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C0" w:rsidRPr="00A145EC" w:rsidRDefault="007178C0" w:rsidP="007178C0">
      <w:pPr>
        <w:ind w:firstLine="709"/>
        <w:jc w:val="center"/>
        <w:rPr>
          <w:rFonts w:ascii="Times New Roman" w:hAnsi="Times New Roman" w:cs="Times New Roman"/>
          <w:b/>
          <w:sz w:val="28"/>
          <w:szCs w:val="28"/>
          <w:lang w:val="kk-KZ"/>
        </w:rPr>
      </w:pPr>
      <w:r w:rsidRPr="00A145EC">
        <w:rPr>
          <w:rFonts w:ascii="Times New Roman" w:hAnsi="Times New Roman" w:cs="Times New Roman"/>
          <w:b/>
          <w:sz w:val="28"/>
          <w:szCs w:val="28"/>
          <w:lang w:val="kk-KZ"/>
        </w:rPr>
        <w:t>ӘЛ-ФАРАБИ АТЫНДАҒЫ ҚАЗАҚ ҰЛТТЫҚ УНИВЕРСИТЕТІ</w:t>
      </w:r>
    </w:p>
    <w:p w:rsidR="007178C0" w:rsidRPr="00A145EC" w:rsidRDefault="007178C0" w:rsidP="007178C0">
      <w:pPr>
        <w:jc w:val="center"/>
        <w:rPr>
          <w:rFonts w:ascii="Times New Roman" w:hAnsi="Times New Roman" w:cs="Times New Roman"/>
          <w:b/>
          <w:sz w:val="28"/>
          <w:szCs w:val="28"/>
          <w:lang w:val="kk-KZ"/>
        </w:rPr>
      </w:pPr>
      <w:r w:rsidRPr="00A145EC">
        <w:rPr>
          <w:rFonts w:ascii="Times New Roman" w:hAnsi="Times New Roman" w:cs="Times New Roman"/>
          <w:b/>
          <w:sz w:val="28"/>
          <w:szCs w:val="28"/>
          <w:lang w:val="kk-KZ"/>
        </w:rPr>
        <w:t>География және табиғатты пайдалану факультеті</w:t>
      </w:r>
    </w:p>
    <w:p w:rsidR="007178C0" w:rsidRPr="00A145EC" w:rsidRDefault="007178C0" w:rsidP="007178C0">
      <w:pPr>
        <w:jc w:val="center"/>
        <w:rPr>
          <w:rFonts w:ascii="Times New Roman" w:hAnsi="Times New Roman" w:cs="Times New Roman"/>
          <w:b/>
          <w:sz w:val="28"/>
          <w:szCs w:val="28"/>
          <w:lang w:val="kk-KZ"/>
        </w:rPr>
      </w:pPr>
      <w:r w:rsidRPr="00A145EC">
        <w:rPr>
          <w:rFonts w:ascii="Times New Roman" w:hAnsi="Times New Roman" w:cs="Times New Roman"/>
          <w:b/>
          <w:sz w:val="28"/>
          <w:szCs w:val="28"/>
          <w:lang w:val="kk-KZ"/>
        </w:rPr>
        <w:t>География, жерге орналастыру және кадастр кафедрасы</w:t>
      </w:r>
    </w:p>
    <w:p w:rsidR="007178C0" w:rsidRPr="00A145EC" w:rsidRDefault="007178C0" w:rsidP="007178C0">
      <w:pPr>
        <w:jc w:val="center"/>
        <w:rPr>
          <w:rFonts w:ascii="Times New Roman" w:hAnsi="Times New Roman" w:cs="Times New Roman"/>
          <w:b/>
          <w:sz w:val="28"/>
          <w:szCs w:val="28"/>
        </w:rPr>
      </w:pPr>
    </w:p>
    <w:tbl>
      <w:tblPr>
        <w:tblW w:w="9645" w:type="dxa"/>
        <w:tblLayout w:type="fixed"/>
        <w:tblLook w:val="00A0" w:firstRow="1" w:lastRow="0" w:firstColumn="1" w:lastColumn="0" w:noHBand="0" w:noVBand="0"/>
      </w:tblPr>
      <w:tblGrid>
        <w:gridCol w:w="4427"/>
        <w:gridCol w:w="5218"/>
      </w:tblGrid>
      <w:tr w:rsidR="007178C0" w:rsidRPr="00A145EC" w:rsidTr="00E160C0">
        <w:tc>
          <w:tcPr>
            <w:tcW w:w="4427" w:type="dxa"/>
          </w:tcPr>
          <w:p w:rsidR="007178C0" w:rsidRPr="00A145EC" w:rsidRDefault="007178C0" w:rsidP="00E160C0">
            <w:pPr>
              <w:jc w:val="both"/>
              <w:rPr>
                <w:rFonts w:ascii="Times New Roman" w:hAnsi="Times New Roman" w:cs="Times New Roman"/>
                <w:b/>
                <w:sz w:val="28"/>
                <w:szCs w:val="28"/>
              </w:rPr>
            </w:pPr>
          </w:p>
        </w:tc>
        <w:tc>
          <w:tcPr>
            <w:tcW w:w="5218" w:type="dxa"/>
          </w:tcPr>
          <w:p w:rsidR="007178C0" w:rsidRPr="00A145EC" w:rsidRDefault="007178C0" w:rsidP="00E160C0">
            <w:pPr>
              <w:pStyle w:val="1"/>
              <w:spacing w:before="0" w:after="0"/>
              <w:rPr>
                <w:rFonts w:ascii="Times New Roman" w:hAnsi="Times New Roman"/>
                <w:sz w:val="28"/>
                <w:szCs w:val="28"/>
                <w:lang w:val="kk-KZ"/>
              </w:rPr>
            </w:pPr>
            <w:r w:rsidRPr="00A145EC">
              <w:rPr>
                <w:rFonts w:ascii="Times New Roman" w:hAnsi="Times New Roman"/>
                <w:sz w:val="28"/>
                <w:szCs w:val="28"/>
                <w:lang w:val="kk-KZ"/>
              </w:rPr>
              <w:t>БЕКІТЕМІН</w:t>
            </w:r>
          </w:p>
          <w:p w:rsidR="007178C0" w:rsidRPr="00A145EC" w:rsidRDefault="007178C0" w:rsidP="00E160C0">
            <w:pPr>
              <w:pStyle w:val="7"/>
              <w:spacing w:before="0" w:after="0"/>
              <w:rPr>
                <w:rFonts w:ascii="Times New Roman" w:hAnsi="Times New Roman"/>
                <w:b/>
                <w:sz w:val="28"/>
                <w:szCs w:val="28"/>
                <w:lang w:val="kk-KZ"/>
              </w:rPr>
            </w:pPr>
            <w:r w:rsidRPr="00A145EC">
              <w:rPr>
                <w:rFonts w:ascii="Times New Roman" w:hAnsi="Times New Roman"/>
                <w:b/>
                <w:sz w:val="28"/>
                <w:szCs w:val="28"/>
                <w:lang w:val="kk-KZ"/>
              </w:rPr>
              <w:t>Факультет деканы</w:t>
            </w:r>
          </w:p>
          <w:p w:rsidR="007178C0" w:rsidRPr="00A145EC" w:rsidRDefault="007178C0" w:rsidP="00E160C0">
            <w:pPr>
              <w:rPr>
                <w:rFonts w:ascii="Times New Roman" w:hAnsi="Times New Roman" w:cs="Times New Roman"/>
                <w:sz w:val="28"/>
                <w:szCs w:val="28"/>
                <w:lang w:val="kk-KZ" w:eastAsia="ru-RU"/>
              </w:rPr>
            </w:pPr>
          </w:p>
          <w:p w:rsidR="007178C0" w:rsidRPr="00A145EC" w:rsidRDefault="007178C0" w:rsidP="00E160C0">
            <w:pPr>
              <w:rPr>
                <w:rFonts w:ascii="Times New Roman" w:hAnsi="Times New Roman" w:cs="Times New Roman"/>
                <w:b/>
                <w:sz w:val="28"/>
                <w:szCs w:val="28"/>
              </w:rPr>
            </w:pPr>
            <w:r w:rsidRPr="00A145EC">
              <w:rPr>
                <w:rFonts w:ascii="Times New Roman" w:hAnsi="Times New Roman" w:cs="Times New Roman"/>
                <w:sz w:val="28"/>
                <w:szCs w:val="28"/>
              </w:rPr>
              <w:t xml:space="preserve">____________________ </w:t>
            </w:r>
            <w:r w:rsidRPr="00A145EC">
              <w:rPr>
                <w:rFonts w:ascii="Times New Roman" w:hAnsi="Times New Roman" w:cs="Times New Roman"/>
                <w:b/>
                <w:sz w:val="28"/>
                <w:szCs w:val="28"/>
                <w:lang w:val="kk-KZ"/>
              </w:rPr>
              <w:t>Сальников В.Г.</w:t>
            </w:r>
          </w:p>
          <w:p w:rsidR="007178C0" w:rsidRPr="00A145EC" w:rsidRDefault="007178C0" w:rsidP="00E160C0">
            <w:pPr>
              <w:pStyle w:val="7"/>
              <w:spacing w:before="0" w:after="0"/>
              <w:rPr>
                <w:rFonts w:ascii="Times New Roman" w:hAnsi="Times New Roman"/>
                <w:b/>
                <w:sz w:val="28"/>
                <w:szCs w:val="28"/>
              </w:rPr>
            </w:pPr>
            <w:r>
              <w:rPr>
                <w:rFonts w:ascii="Times New Roman" w:hAnsi="Times New Roman"/>
                <w:b/>
                <w:sz w:val="28"/>
                <w:szCs w:val="28"/>
              </w:rPr>
              <w:t>"______"________________</w:t>
            </w:r>
            <w:r>
              <w:rPr>
                <w:rFonts w:ascii="Times New Roman" w:hAnsi="Times New Roman"/>
                <w:b/>
                <w:sz w:val="28"/>
                <w:szCs w:val="28"/>
                <w:lang w:val="kk-KZ"/>
              </w:rPr>
              <w:t xml:space="preserve">    </w:t>
            </w:r>
            <w:r>
              <w:rPr>
                <w:rFonts w:ascii="Times New Roman" w:hAnsi="Times New Roman"/>
                <w:b/>
                <w:sz w:val="28"/>
                <w:szCs w:val="28"/>
              </w:rPr>
              <w:t>20</w:t>
            </w:r>
            <w:r>
              <w:rPr>
                <w:rFonts w:ascii="Times New Roman" w:hAnsi="Times New Roman"/>
                <w:b/>
                <w:sz w:val="28"/>
                <w:szCs w:val="28"/>
                <w:lang w:val="kk-KZ"/>
              </w:rPr>
              <w:t>1</w:t>
            </w:r>
            <w:r w:rsidR="000C29DF">
              <w:rPr>
                <w:rFonts w:ascii="Times New Roman" w:hAnsi="Times New Roman"/>
                <w:b/>
                <w:sz w:val="28"/>
                <w:szCs w:val="28"/>
                <w:lang w:val="en-US"/>
              </w:rPr>
              <w:t>9</w:t>
            </w:r>
            <w:r w:rsidRPr="00A145EC">
              <w:rPr>
                <w:rFonts w:ascii="Times New Roman" w:hAnsi="Times New Roman"/>
                <w:b/>
                <w:sz w:val="28"/>
                <w:szCs w:val="28"/>
              </w:rPr>
              <w:t xml:space="preserve"> </w:t>
            </w:r>
            <w:r w:rsidRPr="00A145EC">
              <w:rPr>
                <w:rFonts w:ascii="Times New Roman" w:hAnsi="Times New Roman"/>
                <w:b/>
                <w:sz w:val="28"/>
                <w:szCs w:val="28"/>
                <w:lang w:val="kk-KZ"/>
              </w:rPr>
              <w:t>ж</w:t>
            </w:r>
            <w:r w:rsidRPr="00A145EC">
              <w:rPr>
                <w:rFonts w:ascii="Times New Roman" w:hAnsi="Times New Roman"/>
                <w:b/>
                <w:sz w:val="28"/>
                <w:szCs w:val="28"/>
              </w:rPr>
              <w:t>.</w:t>
            </w:r>
          </w:p>
          <w:p w:rsidR="007178C0" w:rsidRPr="00A145EC" w:rsidRDefault="007178C0" w:rsidP="00E160C0">
            <w:pPr>
              <w:rPr>
                <w:rFonts w:ascii="Times New Roman" w:hAnsi="Times New Roman" w:cs="Times New Roman"/>
                <w:sz w:val="28"/>
                <w:szCs w:val="28"/>
              </w:rPr>
            </w:pPr>
          </w:p>
        </w:tc>
      </w:tr>
    </w:tbl>
    <w:p w:rsidR="007178C0" w:rsidRDefault="007178C0" w:rsidP="007178C0">
      <w:pPr>
        <w:jc w:val="right"/>
        <w:rPr>
          <w:rFonts w:ascii="Times New Roman" w:hAnsi="Times New Roman" w:cs="Times New Roman"/>
          <w:sz w:val="28"/>
          <w:szCs w:val="28"/>
          <w:lang w:val="kk-KZ"/>
        </w:rPr>
      </w:pPr>
    </w:p>
    <w:p w:rsidR="007178C0" w:rsidRPr="007F2485" w:rsidRDefault="007178C0" w:rsidP="007178C0">
      <w:pPr>
        <w:jc w:val="right"/>
        <w:rPr>
          <w:rFonts w:ascii="Times New Roman" w:hAnsi="Times New Roman" w:cs="Times New Roman"/>
          <w:sz w:val="28"/>
          <w:szCs w:val="28"/>
          <w:lang w:val="kk-KZ"/>
        </w:rPr>
      </w:pPr>
    </w:p>
    <w:p w:rsidR="007178C0" w:rsidRPr="00A145EC" w:rsidRDefault="007178C0" w:rsidP="007178C0">
      <w:pPr>
        <w:jc w:val="right"/>
        <w:rPr>
          <w:rFonts w:ascii="Times New Roman" w:hAnsi="Times New Roman" w:cs="Times New Roman"/>
          <w:sz w:val="28"/>
          <w:szCs w:val="28"/>
        </w:rPr>
      </w:pPr>
    </w:p>
    <w:p w:rsidR="007178C0" w:rsidRPr="00A145EC" w:rsidRDefault="007178C0" w:rsidP="007178C0">
      <w:pPr>
        <w:pStyle w:val="1"/>
        <w:jc w:val="center"/>
        <w:rPr>
          <w:rFonts w:ascii="Times New Roman" w:hAnsi="Times New Roman"/>
          <w:sz w:val="28"/>
          <w:szCs w:val="28"/>
        </w:rPr>
      </w:pPr>
      <w:r w:rsidRPr="00A145EC">
        <w:rPr>
          <w:rFonts w:ascii="Times New Roman" w:hAnsi="Times New Roman"/>
          <w:sz w:val="28"/>
          <w:szCs w:val="28"/>
          <w:lang w:val="kk-KZ"/>
        </w:rPr>
        <w:t>ПӘННІҢ ОҚУ-ӘДІСТЕМЕЛІК КЕШЕНІ</w:t>
      </w:r>
    </w:p>
    <w:p w:rsidR="007178C0" w:rsidRPr="000C29DF" w:rsidRDefault="007B4F7F" w:rsidP="007178C0">
      <w:pPr>
        <w:pStyle w:val="3"/>
        <w:jc w:val="center"/>
        <w:rPr>
          <w:rFonts w:ascii="Times New Roman" w:hAnsi="Times New Roman"/>
          <w:sz w:val="28"/>
          <w:szCs w:val="28"/>
        </w:rPr>
      </w:pPr>
      <w:r>
        <w:rPr>
          <w:rFonts w:ascii="Times New Roman" w:hAnsi="Times New Roman"/>
          <w:sz w:val="28"/>
          <w:szCs w:val="28"/>
          <w:lang w:val="en-US"/>
        </w:rPr>
        <w:t>TOG</w:t>
      </w:r>
      <w:r w:rsidR="007178C0" w:rsidRPr="000C29DF">
        <w:rPr>
          <w:rFonts w:ascii="Times New Roman" w:hAnsi="Times New Roman"/>
          <w:sz w:val="28"/>
          <w:szCs w:val="28"/>
        </w:rPr>
        <w:t xml:space="preserve"> </w:t>
      </w:r>
      <w:r>
        <w:rPr>
          <w:rFonts w:ascii="Times New Roman" w:hAnsi="Times New Roman"/>
          <w:sz w:val="28"/>
          <w:szCs w:val="28"/>
        </w:rPr>
        <w:t>1202</w:t>
      </w:r>
      <w:r w:rsidR="007178C0" w:rsidRPr="000C29DF">
        <w:rPr>
          <w:rFonts w:ascii="Times New Roman" w:hAnsi="Times New Roman"/>
          <w:sz w:val="28"/>
          <w:szCs w:val="28"/>
        </w:rPr>
        <w:t xml:space="preserve"> «</w:t>
      </w:r>
      <w:r w:rsidR="003A7F8E">
        <w:rPr>
          <w:rFonts w:ascii="Times New Roman" w:hAnsi="Times New Roman"/>
          <w:sz w:val="28"/>
          <w:szCs w:val="28"/>
          <w:lang w:val="kk-KZ"/>
        </w:rPr>
        <w:t>Топография геодезия негіздерімен</w:t>
      </w:r>
      <w:r w:rsidR="007178C0" w:rsidRPr="000C29DF">
        <w:rPr>
          <w:rFonts w:ascii="Times New Roman" w:hAnsi="Times New Roman"/>
          <w:sz w:val="28"/>
          <w:szCs w:val="28"/>
        </w:rPr>
        <w:t>»</w:t>
      </w:r>
    </w:p>
    <w:p w:rsidR="007178C0" w:rsidRPr="007F2485" w:rsidRDefault="007178C0" w:rsidP="007178C0">
      <w:pPr>
        <w:jc w:val="center"/>
        <w:rPr>
          <w:rFonts w:ascii="Times New Roman" w:hAnsi="Times New Roman" w:cs="Times New Roman"/>
          <w:sz w:val="28"/>
          <w:szCs w:val="28"/>
          <w:lang w:val="kk-KZ"/>
        </w:rPr>
      </w:pPr>
      <w:r w:rsidRPr="00006EF7">
        <w:rPr>
          <w:rFonts w:ascii="Times New Roman" w:hAnsi="Times New Roman" w:cs="Times New Roman"/>
          <w:sz w:val="28"/>
          <w:szCs w:val="28"/>
          <w:lang w:val="kk-KZ"/>
        </w:rPr>
        <w:t xml:space="preserve"> </w:t>
      </w:r>
      <w:r w:rsidR="00124898">
        <w:rPr>
          <w:rFonts w:ascii="Times New Roman" w:hAnsi="Times New Roman" w:cs="Times New Roman"/>
          <w:sz w:val="28"/>
          <w:szCs w:val="28"/>
        </w:rPr>
        <w:t>«6</w:t>
      </w:r>
      <w:r w:rsidRPr="00006EF7">
        <w:rPr>
          <w:rFonts w:ascii="Times New Roman" w:hAnsi="Times New Roman" w:cs="Times New Roman"/>
          <w:sz w:val="28"/>
          <w:szCs w:val="28"/>
        </w:rPr>
        <w:t>В</w:t>
      </w:r>
      <w:r w:rsidR="003A7F8E" w:rsidRPr="000C29DF">
        <w:rPr>
          <w:rFonts w:ascii="Times New Roman" w:hAnsi="Times New Roman" w:cs="Times New Roman"/>
          <w:sz w:val="28"/>
          <w:szCs w:val="28"/>
        </w:rPr>
        <w:t>0</w:t>
      </w:r>
      <w:r w:rsidR="00124898">
        <w:rPr>
          <w:rFonts w:ascii="Times New Roman" w:hAnsi="Times New Roman" w:cs="Times New Roman"/>
          <w:sz w:val="28"/>
          <w:szCs w:val="28"/>
          <w:lang w:val="kk-KZ"/>
        </w:rPr>
        <w:t>5205</w:t>
      </w:r>
      <w:r w:rsidRPr="000C29DF">
        <w:rPr>
          <w:rFonts w:ascii="Times New Roman" w:hAnsi="Times New Roman" w:cs="Times New Roman"/>
          <w:sz w:val="28"/>
          <w:szCs w:val="28"/>
        </w:rPr>
        <w:t xml:space="preserve"> – </w:t>
      </w:r>
      <w:r w:rsidR="003A7F8E">
        <w:rPr>
          <w:rFonts w:ascii="Times New Roman" w:hAnsi="Times New Roman" w:cs="Times New Roman"/>
          <w:sz w:val="28"/>
          <w:szCs w:val="28"/>
          <w:lang w:val="kk-KZ"/>
        </w:rPr>
        <w:t>География</w:t>
      </w:r>
      <w:r w:rsidRPr="000C29DF">
        <w:rPr>
          <w:rFonts w:ascii="Times New Roman" w:hAnsi="Times New Roman" w:cs="Times New Roman"/>
          <w:sz w:val="28"/>
          <w:szCs w:val="28"/>
        </w:rPr>
        <w:t xml:space="preserve">» </w:t>
      </w:r>
      <w:proofErr w:type="spellStart"/>
      <w:r>
        <w:rPr>
          <w:rFonts w:ascii="Times New Roman" w:hAnsi="Times New Roman" w:cs="Times New Roman"/>
          <w:sz w:val="28"/>
          <w:szCs w:val="28"/>
        </w:rPr>
        <w:t>маманды</w:t>
      </w:r>
      <w:proofErr w:type="spellEnd"/>
      <w:r>
        <w:rPr>
          <w:rFonts w:ascii="Times New Roman" w:hAnsi="Times New Roman" w:cs="Times New Roman"/>
          <w:sz w:val="28"/>
          <w:szCs w:val="28"/>
          <w:lang w:val="kk-KZ"/>
        </w:rPr>
        <w:t>ғы</w:t>
      </w:r>
    </w:p>
    <w:p w:rsidR="007178C0" w:rsidRPr="000C29DF" w:rsidRDefault="007178C0" w:rsidP="007178C0">
      <w:pPr>
        <w:pStyle w:val="3"/>
        <w:jc w:val="center"/>
        <w:rPr>
          <w:rFonts w:ascii="Times New Roman" w:hAnsi="Times New Roman"/>
          <w:sz w:val="28"/>
          <w:szCs w:val="28"/>
        </w:rPr>
      </w:pPr>
    </w:p>
    <w:p w:rsidR="007178C0" w:rsidRDefault="007178C0" w:rsidP="007178C0">
      <w:pPr>
        <w:jc w:val="center"/>
        <w:rPr>
          <w:rFonts w:ascii="Times New Roman" w:hAnsi="Times New Roman" w:cs="Times New Roman"/>
          <w:sz w:val="28"/>
          <w:szCs w:val="28"/>
          <w:lang w:val="kk-KZ"/>
        </w:rPr>
      </w:pPr>
    </w:p>
    <w:p w:rsidR="007178C0" w:rsidRPr="007F2485" w:rsidRDefault="007178C0" w:rsidP="007178C0">
      <w:pPr>
        <w:jc w:val="center"/>
        <w:rPr>
          <w:rFonts w:ascii="Times New Roman" w:hAnsi="Times New Roman" w:cs="Times New Roman"/>
          <w:sz w:val="28"/>
          <w:szCs w:val="28"/>
          <w:lang w:val="kk-KZ"/>
        </w:rPr>
      </w:pPr>
    </w:p>
    <w:p w:rsidR="007178C0" w:rsidRPr="00A145EC" w:rsidRDefault="007178C0" w:rsidP="007178C0">
      <w:pPr>
        <w:jc w:val="center"/>
        <w:rPr>
          <w:rFonts w:ascii="Times New Roman" w:hAnsi="Times New Roman" w:cs="Times New Roman"/>
          <w:sz w:val="28"/>
          <w:szCs w:val="28"/>
          <w:lang w:val="kk-KZ"/>
        </w:rPr>
      </w:pPr>
      <w:r w:rsidRPr="00A145EC">
        <w:rPr>
          <w:rFonts w:ascii="Times New Roman" w:hAnsi="Times New Roman" w:cs="Times New Roman"/>
          <w:sz w:val="28"/>
          <w:szCs w:val="28"/>
          <w:lang w:val="kk-KZ"/>
        </w:rPr>
        <w:t>1</w:t>
      </w:r>
      <w:r w:rsidRPr="000C29DF">
        <w:rPr>
          <w:rFonts w:ascii="Times New Roman" w:hAnsi="Times New Roman" w:cs="Times New Roman"/>
          <w:sz w:val="28"/>
          <w:szCs w:val="28"/>
        </w:rPr>
        <w:t xml:space="preserve">– </w:t>
      </w:r>
      <w:r w:rsidRPr="00A145EC">
        <w:rPr>
          <w:rFonts w:ascii="Times New Roman" w:hAnsi="Times New Roman" w:cs="Times New Roman"/>
          <w:sz w:val="28"/>
          <w:szCs w:val="28"/>
        </w:rPr>
        <w:t>Курс</w:t>
      </w:r>
    </w:p>
    <w:p w:rsidR="007178C0" w:rsidRPr="000C29DF" w:rsidRDefault="00CE1410" w:rsidP="007178C0">
      <w:pPr>
        <w:jc w:val="center"/>
        <w:rPr>
          <w:rFonts w:ascii="Times New Roman" w:hAnsi="Times New Roman" w:cs="Times New Roman"/>
          <w:sz w:val="28"/>
          <w:szCs w:val="28"/>
        </w:rPr>
      </w:pPr>
      <w:r>
        <w:rPr>
          <w:rFonts w:ascii="Times New Roman" w:hAnsi="Times New Roman" w:cs="Times New Roman"/>
          <w:sz w:val="28"/>
          <w:szCs w:val="28"/>
          <w:lang w:val="kk-KZ"/>
        </w:rPr>
        <w:t>1</w:t>
      </w:r>
      <w:r w:rsidR="007178C0" w:rsidRPr="000C29DF">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007178C0" w:rsidRPr="00A145EC">
        <w:rPr>
          <w:rFonts w:ascii="Times New Roman" w:hAnsi="Times New Roman" w:cs="Times New Roman"/>
          <w:sz w:val="28"/>
          <w:szCs w:val="28"/>
        </w:rPr>
        <w:t>Семестр</w:t>
      </w:r>
      <w:r w:rsidR="007178C0" w:rsidRPr="000C29DF">
        <w:rPr>
          <w:rFonts w:ascii="Times New Roman" w:hAnsi="Times New Roman" w:cs="Times New Roman"/>
          <w:sz w:val="28"/>
          <w:szCs w:val="28"/>
        </w:rPr>
        <w:t xml:space="preserve"> </w:t>
      </w:r>
    </w:p>
    <w:p w:rsidR="007178C0" w:rsidRPr="007F2485" w:rsidRDefault="00CE1410" w:rsidP="007178C0">
      <w:pPr>
        <w:jc w:val="center"/>
        <w:rPr>
          <w:rFonts w:ascii="Times New Roman" w:hAnsi="Times New Roman" w:cs="Times New Roman"/>
          <w:sz w:val="28"/>
          <w:szCs w:val="28"/>
          <w:lang w:val="kk-KZ"/>
        </w:rPr>
      </w:pPr>
      <w:r>
        <w:rPr>
          <w:rFonts w:ascii="Times New Roman" w:hAnsi="Times New Roman" w:cs="Times New Roman"/>
          <w:sz w:val="28"/>
          <w:szCs w:val="28"/>
          <w:lang w:val="kk-KZ"/>
        </w:rPr>
        <w:t>К</w:t>
      </w:r>
      <w:r w:rsidR="007178C0" w:rsidRPr="00A145EC">
        <w:rPr>
          <w:rFonts w:ascii="Times New Roman" w:hAnsi="Times New Roman" w:cs="Times New Roman"/>
          <w:sz w:val="28"/>
          <w:szCs w:val="28"/>
          <w:lang w:val="kk-KZ"/>
        </w:rPr>
        <w:t>редит саны</w:t>
      </w:r>
      <w:r w:rsidR="007178C0" w:rsidRPr="000C29DF">
        <w:rPr>
          <w:rFonts w:ascii="Times New Roman" w:hAnsi="Times New Roman" w:cs="Times New Roman"/>
          <w:sz w:val="28"/>
          <w:szCs w:val="28"/>
        </w:rPr>
        <w:t xml:space="preserve"> – </w:t>
      </w:r>
      <w:r>
        <w:rPr>
          <w:rFonts w:ascii="Times New Roman" w:hAnsi="Times New Roman" w:cs="Times New Roman"/>
          <w:sz w:val="28"/>
          <w:szCs w:val="28"/>
          <w:lang w:val="kk-KZ"/>
        </w:rPr>
        <w:t>3</w:t>
      </w:r>
    </w:p>
    <w:p w:rsidR="007178C0" w:rsidRPr="000C29DF" w:rsidRDefault="007178C0" w:rsidP="007178C0">
      <w:pPr>
        <w:pStyle w:val="a7"/>
        <w:ind w:left="0"/>
        <w:jc w:val="center"/>
        <w:rPr>
          <w:b/>
          <w:sz w:val="28"/>
          <w:szCs w:val="28"/>
        </w:rPr>
      </w:pPr>
    </w:p>
    <w:p w:rsidR="007178C0" w:rsidRPr="000C29DF" w:rsidRDefault="007178C0" w:rsidP="007178C0">
      <w:pPr>
        <w:pStyle w:val="a7"/>
        <w:ind w:left="0"/>
        <w:jc w:val="center"/>
        <w:rPr>
          <w:b/>
          <w:sz w:val="28"/>
          <w:szCs w:val="28"/>
        </w:rPr>
      </w:pPr>
    </w:p>
    <w:p w:rsidR="007178C0" w:rsidRDefault="007178C0" w:rsidP="007178C0">
      <w:pPr>
        <w:pStyle w:val="a7"/>
        <w:ind w:left="0"/>
        <w:jc w:val="center"/>
        <w:rPr>
          <w:b/>
          <w:sz w:val="28"/>
          <w:szCs w:val="28"/>
          <w:lang w:val="kk-KZ"/>
        </w:rPr>
      </w:pPr>
    </w:p>
    <w:p w:rsidR="007178C0" w:rsidRDefault="007178C0" w:rsidP="007178C0">
      <w:pPr>
        <w:pStyle w:val="a7"/>
        <w:ind w:left="0"/>
        <w:jc w:val="center"/>
        <w:rPr>
          <w:b/>
          <w:sz w:val="28"/>
          <w:szCs w:val="28"/>
          <w:lang w:val="kk-KZ"/>
        </w:rPr>
      </w:pPr>
    </w:p>
    <w:p w:rsidR="007178C0" w:rsidRPr="007F2485" w:rsidRDefault="007178C0" w:rsidP="007178C0">
      <w:pPr>
        <w:pStyle w:val="a7"/>
        <w:ind w:left="0"/>
        <w:jc w:val="center"/>
        <w:rPr>
          <w:b/>
          <w:sz w:val="28"/>
          <w:szCs w:val="28"/>
          <w:lang w:val="kk-KZ"/>
        </w:rPr>
      </w:pPr>
    </w:p>
    <w:p w:rsidR="007178C0" w:rsidRPr="000C29DF" w:rsidRDefault="007178C0" w:rsidP="007178C0">
      <w:pPr>
        <w:pStyle w:val="a7"/>
        <w:ind w:left="0"/>
        <w:jc w:val="center"/>
        <w:rPr>
          <w:b/>
          <w:sz w:val="28"/>
          <w:szCs w:val="28"/>
          <w:lang w:val="kk-KZ"/>
        </w:rPr>
      </w:pPr>
      <w:r w:rsidRPr="000C29DF">
        <w:rPr>
          <w:b/>
          <w:sz w:val="28"/>
          <w:szCs w:val="28"/>
          <w:lang w:val="kk-KZ"/>
        </w:rPr>
        <w:t>Алматы 201</w:t>
      </w:r>
      <w:r w:rsidR="000C29DF" w:rsidRPr="007B4F7F">
        <w:rPr>
          <w:b/>
          <w:sz w:val="28"/>
          <w:szCs w:val="28"/>
          <w:lang w:val="kk-KZ"/>
        </w:rPr>
        <w:t>9</w:t>
      </w:r>
      <w:r>
        <w:rPr>
          <w:b/>
          <w:sz w:val="28"/>
          <w:szCs w:val="28"/>
          <w:lang w:val="kk-KZ"/>
        </w:rPr>
        <w:t xml:space="preserve"> </w:t>
      </w:r>
      <w:r w:rsidRPr="00A145EC">
        <w:rPr>
          <w:b/>
          <w:sz w:val="28"/>
          <w:szCs w:val="28"/>
          <w:lang w:val="kk-KZ"/>
        </w:rPr>
        <w:t>ж</w:t>
      </w:r>
    </w:p>
    <w:p w:rsidR="007178C0" w:rsidRPr="000C29DF" w:rsidRDefault="007178C0" w:rsidP="007178C0">
      <w:pPr>
        <w:pStyle w:val="a7"/>
        <w:ind w:left="0"/>
        <w:jc w:val="center"/>
        <w:rPr>
          <w:b/>
          <w:sz w:val="28"/>
          <w:szCs w:val="28"/>
          <w:lang w:val="kk-KZ"/>
        </w:rPr>
      </w:pPr>
    </w:p>
    <w:p w:rsidR="007178C0" w:rsidRPr="00A145EC" w:rsidRDefault="007178C0" w:rsidP="007178C0">
      <w:pPr>
        <w:pStyle w:val="a7"/>
        <w:ind w:left="0"/>
        <w:jc w:val="both"/>
        <w:rPr>
          <w:sz w:val="28"/>
          <w:szCs w:val="28"/>
          <w:lang w:val="kk-KZ"/>
        </w:rPr>
      </w:pPr>
      <w:r w:rsidRPr="00A145EC">
        <w:rPr>
          <w:sz w:val="28"/>
          <w:szCs w:val="28"/>
          <w:lang w:val="kk-KZ"/>
        </w:rPr>
        <w:lastRenderedPageBreak/>
        <w:t>Оқу-әдістемелік кешенін әзірлеген:</w:t>
      </w:r>
    </w:p>
    <w:p w:rsidR="007178C0" w:rsidRPr="00A145EC" w:rsidRDefault="007178C0" w:rsidP="007178C0">
      <w:pPr>
        <w:pStyle w:val="a7"/>
        <w:ind w:left="0"/>
        <w:jc w:val="both"/>
        <w:rPr>
          <w:sz w:val="28"/>
          <w:szCs w:val="28"/>
          <w:lang w:val="kk-KZ"/>
        </w:rPr>
      </w:pPr>
      <w:r w:rsidRPr="00A145EC">
        <w:rPr>
          <w:sz w:val="28"/>
          <w:szCs w:val="28"/>
          <w:lang w:val="kk-KZ"/>
        </w:rPr>
        <w:t xml:space="preserve">ДуйсенбаевС.М., аға оқытушы </w:t>
      </w:r>
    </w:p>
    <w:p w:rsidR="007178C0" w:rsidRPr="00A145EC" w:rsidRDefault="007178C0" w:rsidP="007178C0">
      <w:pPr>
        <w:ind w:firstLine="402"/>
        <w:jc w:val="both"/>
        <w:rPr>
          <w:rFonts w:ascii="Times New Roman" w:hAnsi="Times New Roman" w:cs="Times New Roman"/>
          <w:sz w:val="28"/>
          <w:szCs w:val="28"/>
          <w:lang w:val="kk-KZ"/>
        </w:rPr>
      </w:pPr>
    </w:p>
    <w:p w:rsidR="007178C0" w:rsidRPr="00A145EC" w:rsidRDefault="007178C0" w:rsidP="007178C0">
      <w:pPr>
        <w:ind w:firstLine="402"/>
        <w:jc w:val="both"/>
        <w:rPr>
          <w:rFonts w:ascii="Times New Roman" w:hAnsi="Times New Roman" w:cs="Times New Roman"/>
          <w:sz w:val="28"/>
          <w:szCs w:val="28"/>
          <w:lang w:val="kk-KZ"/>
        </w:rPr>
      </w:pPr>
    </w:p>
    <w:p w:rsidR="007178C0" w:rsidRPr="00A145EC" w:rsidRDefault="007178C0" w:rsidP="007178C0">
      <w:pPr>
        <w:jc w:val="both"/>
        <w:rPr>
          <w:rFonts w:ascii="Times New Roman" w:hAnsi="Times New Roman" w:cs="Times New Roman"/>
          <w:sz w:val="28"/>
          <w:szCs w:val="28"/>
          <w:lang w:val="kk-KZ"/>
        </w:rPr>
      </w:pPr>
      <w:r w:rsidRPr="00A145EC">
        <w:rPr>
          <w:rFonts w:ascii="Times New Roman" w:hAnsi="Times New Roman" w:cs="Times New Roman"/>
          <w:sz w:val="28"/>
          <w:szCs w:val="28"/>
          <w:lang w:val="kk-KZ"/>
        </w:rPr>
        <w:t>Мамандық бойынша негізгі оқу жоспарына сәйкес «</w:t>
      </w:r>
      <w:r w:rsidR="00124898">
        <w:rPr>
          <w:rFonts w:ascii="Times New Roman" w:hAnsi="Times New Roman" w:cs="Times New Roman"/>
          <w:sz w:val="28"/>
          <w:szCs w:val="28"/>
          <w:lang w:val="kk-KZ"/>
        </w:rPr>
        <w:t>6</w:t>
      </w:r>
      <w:r w:rsidR="00AD19D6" w:rsidRPr="00AD19D6">
        <w:rPr>
          <w:rFonts w:ascii="Times New Roman" w:hAnsi="Times New Roman" w:cs="Times New Roman"/>
          <w:sz w:val="28"/>
          <w:szCs w:val="28"/>
          <w:lang w:val="kk-KZ"/>
        </w:rPr>
        <w:t>В0</w:t>
      </w:r>
      <w:r w:rsidR="00124898">
        <w:rPr>
          <w:rFonts w:ascii="Times New Roman" w:hAnsi="Times New Roman" w:cs="Times New Roman"/>
          <w:sz w:val="28"/>
          <w:szCs w:val="28"/>
          <w:lang w:val="kk-KZ"/>
        </w:rPr>
        <w:t>5205</w:t>
      </w:r>
      <w:r w:rsidRPr="00AD19D6">
        <w:rPr>
          <w:rFonts w:ascii="Times New Roman" w:hAnsi="Times New Roman" w:cs="Times New Roman"/>
          <w:sz w:val="28"/>
          <w:szCs w:val="28"/>
          <w:lang w:val="kk-KZ"/>
        </w:rPr>
        <w:t xml:space="preserve"> – </w:t>
      </w:r>
      <w:r w:rsidR="00AD19D6">
        <w:rPr>
          <w:rFonts w:ascii="Times New Roman" w:hAnsi="Times New Roman" w:cs="Times New Roman"/>
          <w:sz w:val="28"/>
          <w:szCs w:val="28"/>
          <w:lang w:val="kk-KZ"/>
        </w:rPr>
        <w:t>География</w:t>
      </w:r>
      <w:r w:rsidRPr="00A145EC">
        <w:rPr>
          <w:rFonts w:ascii="Times New Roman" w:hAnsi="Times New Roman" w:cs="Times New Roman"/>
          <w:sz w:val="28"/>
          <w:szCs w:val="28"/>
          <w:lang w:val="kk-KZ"/>
        </w:rPr>
        <w:t>»</w:t>
      </w:r>
    </w:p>
    <w:p w:rsidR="007178C0" w:rsidRPr="00A145EC" w:rsidRDefault="007178C0" w:rsidP="007178C0">
      <w:pPr>
        <w:jc w:val="both"/>
        <w:rPr>
          <w:rFonts w:ascii="Times New Roman" w:eastAsia="Batang" w:hAnsi="Times New Roman" w:cs="Times New Roman"/>
          <w:sz w:val="28"/>
          <w:szCs w:val="28"/>
          <w:lang w:val="kk-KZ"/>
        </w:rPr>
      </w:pPr>
    </w:p>
    <w:p w:rsidR="007178C0" w:rsidRPr="00A145EC" w:rsidRDefault="007178C0" w:rsidP="007178C0">
      <w:pPr>
        <w:jc w:val="both"/>
        <w:rPr>
          <w:rFonts w:ascii="Times New Roman" w:hAnsi="Times New Roman" w:cs="Times New Roman"/>
          <w:sz w:val="28"/>
          <w:szCs w:val="28"/>
          <w:lang w:val="kk-KZ"/>
        </w:rPr>
      </w:pPr>
    </w:p>
    <w:p w:rsidR="007178C0" w:rsidRPr="00A145EC" w:rsidRDefault="007178C0" w:rsidP="007178C0">
      <w:pPr>
        <w:jc w:val="both"/>
        <w:rPr>
          <w:rFonts w:ascii="Times New Roman" w:hAnsi="Times New Roman" w:cs="Times New Roman"/>
          <w:sz w:val="28"/>
          <w:szCs w:val="28"/>
          <w:lang w:val="kk-KZ"/>
        </w:rPr>
      </w:pPr>
    </w:p>
    <w:p w:rsidR="007178C0" w:rsidRPr="00A145EC" w:rsidRDefault="007178C0" w:rsidP="007178C0">
      <w:pPr>
        <w:pStyle w:val="a7"/>
        <w:ind w:left="0"/>
        <w:rPr>
          <w:sz w:val="28"/>
          <w:szCs w:val="28"/>
          <w:lang w:val="kk-KZ"/>
        </w:rPr>
      </w:pPr>
      <w:r w:rsidRPr="00A145EC">
        <w:rPr>
          <w:sz w:val="28"/>
          <w:szCs w:val="28"/>
          <w:lang w:val="kk-KZ"/>
        </w:rPr>
        <w:t>______________ кафедра мәжілісінде қарастырылды және ұсынылды</w:t>
      </w:r>
      <w:r w:rsidRPr="00A145EC">
        <w:rPr>
          <w:sz w:val="28"/>
          <w:szCs w:val="28"/>
          <w:lang w:val="kk-KZ"/>
        </w:rPr>
        <w:tab/>
      </w:r>
    </w:p>
    <w:p w:rsidR="007178C0" w:rsidRPr="00A145EC" w:rsidRDefault="007178C0" w:rsidP="007178C0">
      <w:pPr>
        <w:pStyle w:val="a7"/>
        <w:ind w:left="0"/>
        <w:rPr>
          <w:sz w:val="28"/>
          <w:szCs w:val="28"/>
          <w:lang w:val="kk-KZ"/>
        </w:rPr>
      </w:pPr>
    </w:p>
    <w:p w:rsidR="007178C0" w:rsidRPr="00A145EC" w:rsidRDefault="00B6085E" w:rsidP="007178C0">
      <w:pPr>
        <w:jc w:val="both"/>
        <w:rPr>
          <w:rFonts w:ascii="Times New Roman" w:hAnsi="Times New Roman" w:cs="Times New Roman"/>
          <w:sz w:val="28"/>
          <w:szCs w:val="28"/>
          <w:lang w:val="kk-KZ"/>
        </w:rPr>
      </w:pPr>
      <w:r>
        <w:rPr>
          <w:rFonts w:ascii="Times New Roman" w:hAnsi="Times New Roman" w:cs="Times New Roman"/>
          <w:sz w:val="28"/>
          <w:szCs w:val="28"/>
          <w:lang w:val="kk-KZ"/>
        </w:rPr>
        <w:t>«___ »  ______________  2019</w:t>
      </w:r>
      <w:r w:rsidR="007178C0">
        <w:rPr>
          <w:rFonts w:ascii="Times New Roman" w:hAnsi="Times New Roman" w:cs="Times New Roman"/>
          <w:sz w:val="28"/>
          <w:szCs w:val="28"/>
          <w:lang w:val="kk-KZ"/>
        </w:rPr>
        <w:t xml:space="preserve"> </w:t>
      </w:r>
      <w:r w:rsidR="007178C0" w:rsidRPr="00A145EC">
        <w:rPr>
          <w:rFonts w:ascii="Times New Roman" w:hAnsi="Times New Roman" w:cs="Times New Roman"/>
          <w:sz w:val="28"/>
          <w:szCs w:val="28"/>
          <w:lang w:val="kk-KZ"/>
        </w:rPr>
        <w:t>ж</w:t>
      </w:r>
      <w:r w:rsidR="007178C0">
        <w:rPr>
          <w:rFonts w:ascii="Times New Roman" w:hAnsi="Times New Roman" w:cs="Times New Roman"/>
          <w:sz w:val="28"/>
          <w:szCs w:val="28"/>
          <w:lang w:val="kk-KZ"/>
        </w:rPr>
        <w:t xml:space="preserve">., № </w:t>
      </w:r>
      <w:r w:rsidR="007178C0" w:rsidRPr="007178C0">
        <w:rPr>
          <w:rFonts w:ascii="Times New Roman" w:hAnsi="Times New Roman" w:cs="Times New Roman"/>
          <w:sz w:val="28"/>
          <w:szCs w:val="28"/>
          <w:lang w:val="kk-KZ"/>
        </w:rPr>
        <w:t>_____</w:t>
      </w:r>
      <w:r w:rsidR="007178C0">
        <w:rPr>
          <w:rFonts w:ascii="Times New Roman" w:hAnsi="Times New Roman" w:cs="Times New Roman"/>
          <w:sz w:val="28"/>
          <w:szCs w:val="28"/>
          <w:lang w:val="kk-KZ"/>
        </w:rPr>
        <w:t xml:space="preserve"> </w:t>
      </w:r>
      <w:r w:rsidR="007178C0" w:rsidRPr="00A145EC">
        <w:rPr>
          <w:rFonts w:ascii="Times New Roman" w:hAnsi="Times New Roman" w:cs="Times New Roman"/>
          <w:sz w:val="28"/>
          <w:szCs w:val="28"/>
          <w:lang w:val="kk-KZ"/>
        </w:rPr>
        <w:t>хаттама</w:t>
      </w:r>
    </w:p>
    <w:p w:rsidR="007178C0" w:rsidRPr="00A145EC" w:rsidRDefault="007178C0" w:rsidP="007178C0">
      <w:pPr>
        <w:jc w:val="both"/>
        <w:rPr>
          <w:rFonts w:ascii="Times New Roman" w:hAnsi="Times New Roman" w:cs="Times New Roman"/>
          <w:sz w:val="28"/>
          <w:szCs w:val="28"/>
          <w:lang w:val="kk-KZ"/>
        </w:rPr>
      </w:pPr>
    </w:p>
    <w:p w:rsidR="007178C0" w:rsidRPr="00A145EC" w:rsidRDefault="007178C0" w:rsidP="007178C0">
      <w:pPr>
        <w:jc w:val="both"/>
        <w:rPr>
          <w:rFonts w:ascii="Times New Roman" w:hAnsi="Times New Roman" w:cs="Times New Roman"/>
          <w:sz w:val="28"/>
          <w:szCs w:val="28"/>
          <w:lang w:val="kk-KZ"/>
        </w:rPr>
      </w:pPr>
      <w:r w:rsidRPr="00A145EC">
        <w:rPr>
          <w:rFonts w:ascii="Times New Roman" w:hAnsi="Times New Roman" w:cs="Times New Roman"/>
          <w:sz w:val="28"/>
          <w:szCs w:val="28"/>
          <w:lang w:val="kk-KZ"/>
        </w:rPr>
        <w:t>Кафедра меңгерушісі     _________________     Нүсіпова Г.Н.</w:t>
      </w:r>
    </w:p>
    <w:p w:rsidR="007178C0" w:rsidRPr="00A145EC" w:rsidRDefault="007178C0" w:rsidP="007178C0">
      <w:pPr>
        <w:ind w:firstLine="720"/>
        <w:jc w:val="center"/>
        <w:rPr>
          <w:rFonts w:ascii="Times New Roman" w:hAnsi="Times New Roman" w:cs="Times New Roman"/>
          <w:sz w:val="28"/>
          <w:szCs w:val="28"/>
          <w:lang w:val="kk-KZ"/>
        </w:rPr>
      </w:pPr>
    </w:p>
    <w:p w:rsidR="007178C0" w:rsidRPr="00A145EC" w:rsidRDefault="007178C0" w:rsidP="007178C0">
      <w:pPr>
        <w:rPr>
          <w:rFonts w:ascii="Times New Roman" w:hAnsi="Times New Roman" w:cs="Times New Roman"/>
          <w:sz w:val="28"/>
          <w:szCs w:val="28"/>
          <w:lang w:val="kk-KZ"/>
        </w:rPr>
      </w:pPr>
    </w:p>
    <w:p w:rsidR="007178C0" w:rsidRPr="00A145EC" w:rsidRDefault="007178C0" w:rsidP="007178C0">
      <w:pPr>
        <w:rPr>
          <w:rFonts w:ascii="Times New Roman" w:hAnsi="Times New Roman" w:cs="Times New Roman"/>
          <w:sz w:val="28"/>
          <w:szCs w:val="28"/>
          <w:lang w:val="kk-KZ"/>
        </w:rPr>
      </w:pPr>
    </w:p>
    <w:p w:rsidR="007178C0" w:rsidRPr="00A145EC" w:rsidRDefault="007178C0" w:rsidP="007178C0">
      <w:pPr>
        <w:pStyle w:val="3"/>
        <w:rPr>
          <w:rFonts w:ascii="Times New Roman" w:hAnsi="Times New Roman"/>
          <w:b w:val="0"/>
          <w:sz w:val="28"/>
          <w:szCs w:val="28"/>
          <w:lang w:val="kk-KZ"/>
        </w:rPr>
      </w:pPr>
      <w:r w:rsidRPr="00A145EC">
        <w:rPr>
          <w:rFonts w:ascii="Times New Roman" w:hAnsi="Times New Roman"/>
          <w:b w:val="0"/>
          <w:sz w:val="28"/>
          <w:szCs w:val="28"/>
          <w:lang w:val="kk-KZ"/>
        </w:rPr>
        <w:t>Факультеттің әдістемелік бюромәжілісінде ұсынылды</w:t>
      </w:r>
    </w:p>
    <w:p w:rsidR="007178C0" w:rsidRPr="00A145EC" w:rsidRDefault="007178C0" w:rsidP="007178C0">
      <w:pPr>
        <w:rPr>
          <w:rFonts w:ascii="Times New Roman" w:hAnsi="Times New Roman" w:cs="Times New Roman"/>
          <w:sz w:val="28"/>
          <w:szCs w:val="28"/>
          <w:lang w:val="kk-KZ"/>
        </w:rPr>
      </w:pPr>
      <w:r w:rsidRPr="00A145EC">
        <w:rPr>
          <w:rFonts w:ascii="Times New Roman" w:hAnsi="Times New Roman" w:cs="Times New Roman"/>
          <w:sz w:val="28"/>
          <w:szCs w:val="28"/>
          <w:lang w:val="kk-KZ"/>
        </w:rPr>
        <w:t xml:space="preserve">«____»  ___________   </w:t>
      </w:r>
      <w:r w:rsidR="00B6085E">
        <w:rPr>
          <w:rFonts w:ascii="Times New Roman" w:hAnsi="Times New Roman" w:cs="Times New Roman"/>
          <w:sz w:val="28"/>
          <w:szCs w:val="28"/>
          <w:lang w:val="kk-KZ"/>
        </w:rPr>
        <w:t>2019</w:t>
      </w:r>
      <w:r>
        <w:rPr>
          <w:rFonts w:ascii="Times New Roman" w:hAnsi="Times New Roman" w:cs="Times New Roman"/>
          <w:sz w:val="28"/>
          <w:szCs w:val="28"/>
          <w:lang w:val="kk-KZ"/>
        </w:rPr>
        <w:t xml:space="preserve"> </w:t>
      </w:r>
      <w:r w:rsidRPr="00A145EC">
        <w:rPr>
          <w:rFonts w:ascii="Times New Roman" w:hAnsi="Times New Roman" w:cs="Times New Roman"/>
          <w:sz w:val="28"/>
          <w:szCs w:val="28"/>
          <w:lang w:val="kk-KZ"/>
        </w:rPr>
        <w:t>ж</w:t>
      </w:r>
      <w:r>
        <w:rPr>
          <w:rFonts w:ascii="Times New Roman" w:hAnsi="Times New Roman" w:cs="Times New Roman"/>
          <w:sz w:val="28"/>
          <w:szCs w:val="28"/>
          <w:lang w:val="kk-KZ"/>
        </w:rPr>
        <w:t xml:space="preserve">., № </w:t>
      </w:r>
      <w:r w:rsidRPr="00FC05CC">
        <w:rPr>
          <w:rFonts w:ascii="Times New Roman" w:hAnsi="Times New Roman" w:cs="Times New Roman"/>
          <w:sz w:val="28"/>
          <w:szCs w:val="28"/>
          <w:lang w:val="kk-KZ"/>
        </w:rPr>
        <w:t>_____</w:t>
      </w:r>
      <w:r>
        <w:rPr>
          <w:rFonts w:ascii="Times New Roman" w:hAnsi="Times New Roman" w:cs="Times New Roman"/>
          <w:sz w:val="28"/>
          <w:szCs w:val="28"/>
          <w:lang w:val="kk-KZ"/>
        </w:rPr>
        <w:t xml:space="preserve"> </w:t>
      </w:r>
      <w:r w:rsidRPr="00A145EC">
        <w:rPr>
          <w:rFonts w:ascii="Times New Roman" w:hAnsi="Times New Roman" w:cs="Times New Roman"/>
          <w:sz w:val="28"/>
          <w:szCs w:val="28"/>
          <w:lang w:val="kk-KZ"/>
        </w:rPr>
        <w:t>хаттама</w:t>
      </w:r>
    </w:p>
    <w:p w:rsidR="007178C0" w:rsidRPr="00A145EC" w:rsidRDefault="007178C0" w:rsidP="007178C0">
      <w:pPr>
        <w:rPr>
          <w:rFonts w:ascii="Times New Roman" w:hAnsi="Times New Roman" w:cs="Times New Roman"/>
          <w:sz w:val="28"/>
          <w:szCs w:val="28"/>
          <w:lang w:val="kk-KZ"/>
        </w:rPr>
      </w:pPr>
    </w:p>
    <w:p w:rsidR="007178C0" w:rsidRPr="000C7E70" w:rsidRDefault="007178C0" w:rsidP="007178C0">
      <w:pPr>
        <w:rPr>
          <w:rFonts w:ascii="Times New Roman" w:hAnsi="Times New Roman" w:cs="Times New Roman"/>
          <w:sz w:val="28"/>
          <w:szCs w:val="28"/>
          <w:lang w:val="kk-KZ" w:eastAsia="ko-KR"/>
        </w:rPr>
      </w:pPr>
      <w:r w:rsidRPr="00A145EC">
        <w:rPr>
          <w:rFonts w:ascii="Times New Roman" w:hAnsi="Times New Roman" w:cs="Times New Roman"/>
          <w:sz w:val="28"/>
          <w:szCs w:val="28"/>
          <w:lang w:val="kk-KZ"/>
        </w:rPr>
        <w:t>Факультет әдістемелік бюросының төра</w:t>
      </w:r>
      <w:r>
        <w:rPr>
          <w:rFonts w:ascii="Times New Roman" w:hAnsi="Times New Roman" w:cs="Times New Roman"/>
          <w:sz w:val="28"/>
          <w:szCs w:val="28"/>
          <w:lang w:val="kk-KZ"/>
        </w:rPr>
        <w:t>йымы</w:t>
      </w:r>
      <w:r w:rsidRPr="00A145EC">
        <w:rPr>
          <w:rFonts w:ascii="Times New Roman" w:hAnsi="Times New Roman" w:cs="Times New Roman"/>
          <w:sz w:val="28"/>
          <w:szCs w:val="28"/>
          <w:lang w:val="kk-KZ"/>
        </w:rPr>
        <w:t xml:space="preserve">    __________ Әлиева Ж.Н. </w:t>
      </w:r>
      <w:r w:rsidRPr="00A145EC">
        <w:rPr>
          <w:rFonts w:ascii="Times New Roman" w:hAnsi="Times New Roman" w:cs="Times New Roman"/>
          <w:sz w:val="28"/>
          <w:szCs w:val="28"/>
          <w:lang w:val="kk-KZ"/>
        </w:rPr>
        <w:tab/>
      </w:r>
      <w:r w:rsidRPr="000C7E70">
        <w:rPr>
          <w:rFonts w:ascii="Times New Roman" w:hAnsi="Times New Roman" w:cs="Times New Roman"/>
          <w:sz w:val="28"/>
          <w:szCs w:val="28"/>
          <w:lang w:val="kk-KZ"/>
        </w:rPr>
        <w:tab/>
      </w:r>
      <w:r w:rsidRPr="000C7E70">
        <w:rPr>
          <w:rFonts w:ascii="Times New Roman" w:hAnsi="Times New Roman" w:cs="Times New Roman"/>
          <w:sz w:val="28"/>
          <w:szCs w:val="28"/>
          <w:lang w:val="kk-KZ"/>
        </w:rPr>
        <w:tab/>
      </w:r>
    </w:p>
    <w:p w:rsidR="007178C0" w:rsidRPr="000C7E70" w:rsidRDefault="007178C0" w:rsidP="007178C0">
      <w:pPr>
        <w:rPr>
          <w:rFonts w:ascii="Times New Roman" w:hAnsi="Times New Roman" w:cs="Times New Roman"/>
          <w:sz w:val="28"/>
          <w:lang w:val="kk-KZ" w:eastAsia="ko-KR"/>
        </w:rPr>
      </w:pPr>
    </w:p>
    <w:p w:rsidR="007178C0" w:rsidRPr="000C7E70" w:rsidRDefault="007178C0" w:rsidP="007178C0">
      <w:pPr>
        <w:rPr>
          <w:rFonts w:ascii="Times New Roman" w:hAnsi="Times New Roman" w:cs="Times New Roman"/>
          <w:sz w:val="28"/>
          <w:lang w:val="kk-KZ" w:eastAsia="ko-KR"/>
        </w:rPr>
      </w:pPr>
    </w:p>
    <w:p w:rsidR="007178C0" w:rsidRPr="000C7E70" w:rsidRDefault="007178C0" w:rsidP="007178C0">
      <w:pPr>
        <w:rPr>
          <w:rFonts w:ascii="Times New Roman" w:hAnsi="Times New Roman" w:cs="Times New Roman"/>
          <w:sz w:val="28"/>
          <w:lang w:val="kk-KZ" w:eastAsia="ko-KR"/>
        </w:rPr>
      </w:pPr>
    </w:p>
    <w:p w:rsidR="007178C0" w:rsidRDefault="007178C0" w:rsidP="007178C0">
      <w:pPr>
        <w:rPr>
          <w:rFonts w:ascii="Times New Roman" w:hAnsi="Times New Roman" w:cs="Times New Roman"/>
          <w:sz w:val="28"/>
          <w:lang w:val="kk-KZ" w:eastAsia="ko-KR"/>
        </w:rPr>
      </w:pPr>
    </w:p>
    <w:p w:rsidR="00AD19D6" w:rsidRPr="000C7E70" w:rsidRDefault="00AD19D6" w:rsidP="007178C0">
      <w:pPr>
        <w:rPr>
          <w:rFonts w:ascii="Times New Roman" w:hAnsi="Times New Roman" w:cs="Times New Roman"/>
          <w:sz w:val="28"/>
          <w:lang w:val="kk-KZ" w:eastAsia="ko-KR"/>
        </w:rPr>
      </w:pPr>
    </w:p>
    <w:p w:rsidR="007178C0" w:rsidRDefault="007178C0" w:rsidP="007178C0">
      <w:pPr>
        <w:pStyle w:val="7"/>
        <w:spacing w:line="360" w:lineRule="auto"/>
        <w:jc w:val="center"/>
        <w:rPr>
          <w:rFonts w:ascii="Times New Roman" w:hAnsi="Times New Roman"/>
          <w:b/>
          <w:sz w:val="28"/>
          <w:szCs w:val="28"/>
          <w:lang w:val="kk-KZ"/>
        </w:rPr>
      </w:pP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lastRenderedPageBreak/>
        <w:t xml:space="preserve">Әл-Фараби атындағы Қазақ ұлттық университеті </w:t>
      </w: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География және табиғатты пайдалану факультеті </w:t>
      </w: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География, жерге орналастыру және кадастр кафедрасы </w:t>
      </w: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Силлабус </w:t>
      </w:r>
    </w:p>
    <w:p w:rsidR="003651E1" w:rsidRPr="00AC67F0" w:rsidRDefault="003651E1" w:rsidP="003651E1">
      <w:pPr>
        <w:autoSpaceDE w:val="0"/>
        <w:autoSpaceDN w:val="0"/>
        <w:adjustRightInd w:val="0"/>
        <w:spacing w:after="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201</w:t>
      </w:r>
      <w:r w:rsidR="00E33423">
        <w:rPr>
          <w:rFonts w:ascii="Times New Roman" w:hAnsi="Times New Roman" w:cs="Times New Roman"/>
          <w:b/>
          <w:sz w:val="24"/>
          <w:szCs w:val="24"/>
          <w:lang w:val="kk-KZ"/>
        </w:rPr>
        <w:t>9-2020</w:t>
      </w:r>
      <w:r w:rsidRPr="00AC67F0">
        <w:rPr>
          <w:rFonts w:ascii="Times New Roman" w:hAnsi="Times New Roman" w:cs="Times New Roman"/>
          <w:b/>
          <w:sz w:val="24"/>
          <w:szCs w:val="24"/>
          <w:lang w:val="kk-KZ"/>
        </w:rPr>
        <w:t xml:space="preserve"> оқу жылы, күзгі семестр</w:t>
      </w:r>
    </w:p>
    <w:p w:rsidR="003651E1" w:rsidRPr="00AC67F0" w:rsidRDefault="003651E1" w:rsidP="003651E1">
      <w:pPr>
        <w:spacing w:after="0"/>
        <w:rPr>
          <w:rFonts w:ascii="Times New Roman" w:hAnsi="Times New Roman" w:cs="Times New Roman"/>
          <w:sz w:val="24"/>
          <w:szCs w:val="24"/>
          <w:lang w:val="kk-KZ"/>
        </w:rPr>
      </w:pPr>
      <w:r w:rsidRPr="00AC67F0">
        <w:rPr>
          <w:rFonts w:ascii="Times New Roman" w:hAnsi="Times New Roman" w:cs="Times New Roman"/>
          <w:sz w:val="24"/>
          <w:szCs w:val="24"/>
          <w:lang w:val="kk-KZ"/>
        </w:rPr>
        <w:t>Пән туралы академиялық ақпарат</w:t>
      </w:r>
    </w:p>
    <w:tbl>
      <w:tblPr>
        <w:tblStyle w:val="a3"/>
        <w:tblW w:w="9712" w:type="dxa"/>
        <w:tblLayout w:type="fixed"/>
        <w:tblLook w:val="04A0" w:firstRow="1" w:lastRow="0" w:firstColumn="1" w:lastColumn="0" w:noHBand="0" w:noVBand="1"/>
      </w:tblPr>
      <w:tblGrid>
        <w:gridCol w:w="815"/>
        <w:gridCol w:w="1420"/>
        <w:gridCol w:w="1838"/>
        <w:gridCol w:w="713"/>
        <w:gridCol w:w="992"/>
        <w:gridCol w:w="418"/>
        <w:gridCol w:w="433"/>
        <w:gridCol w:w="992"/>
        <w:gridCol w:w="1134"/>
        <w:gridCol w:w="957"/>
      </w:tblGrid>
      <w:tr w:rsidR="007C507A" w:rsidRPr="00AC67F0" w:rsidTr="002C2858">
        <w:trPr>
          <w:trHeight w:val="265"/>
        </w:trPr>
        <w:tc>
          <w:tcPr>
            <w:tcW w:w="2235" w:type="dxa"/>
            <w:gridSpan w:val="2"/>
            <w:vMerge w:val="restart"/>
          </w:tcPr>
          <w:p w:rsidR="007C507A" w:rsidRPr="00AC67F0" w:rsidRDefault="007C507A" w:rsidP="00931BBE">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Пәннің коды</w:t>
            </w:r>
          </w:p>
        </w:tc>
        <w:tc>
          <w:tcPr>
            <w:tcW w:w="1838" w:type="dxa"/>
            <w:vMerge w:val="restart"/>
          </w:tcPr>
          <w:p w:rsidR="007C507A" w:rsidRPr="00AC67F0" w:rsidRDefault="007C507A" w:rsidP="00931BBE">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Пәннің атауы</w:t>
            </w:r>
          </w:p>
        </w:tc>
        <w:tc>
          <w:tcPr>
            <w:tcW w:w="713" w:type="dxa"/>
            <w:vMerge w:val="restart"/>
          </w:tcPr>
          <w:p w:rsidR="007C507A" w:rsidRPr="00AC67F0" w:rsidRDefault="007C507A" w:rsidP="00931BBE">
            <w:pPr>
              <w:autoSpaceDE w:val="0"/>
              <w:autoSpaceDN w:val="0"/>
              <w:adjustRightInd w:val="0"/>
              <w:jc w:val="center"/>
              <w:rPr>
                <w:rFonts w:ascii="Times New Roman" w:hAnsi="Times New Roman" w:cs="Times New Roman"/>
                <w:b/>
                <w:sz w:val="24"/>
                <w:szCs w:val="24"/>
              </w:rPr>
            </w:pPr>
            <w:r w:rsidRPr="00AC67F0">
              <w:rPr>
                <w:rFonts w:ascii="Times New Roman" w:hAnsi="Times New Roman" w:cs="Times New Roman"/>
                <w:b/>
                <w:sz w:val="24"/>
                <w:szCs w:val="24"/>
              </w:rPr>
              <w:t>Тип</w:t>
            </w:r>
          </w:p>
        </w:tc>
        <w:tc>
          <w:tcPr>
            <w:tcW w:w="2835" w:type="dxa"/>
            <w:gridSpan w:val="4"/>
          </w:tcPr>
          <w:p w:rsidR="007C507A" w:rsidRPr="00AC67F0" w:rsidRDefault="007C507A" w:rsidP="00931BBE">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Апта бойынша сағат саны</w:t>
            </w:r>
          </w:p>
        </w:tc>
        <w:tc>
          <w:tcPr>
            <w:tcW w:w="1134" w:type="dxa"/>
            <w:vMerge w:val="restart"/>
          </w:tcPr>
          <w:p w:rsidR="007C507A" w:rsidRPr="00AC67F0" w:rsidRDefault="007C507A" w:rsidP="00931BBE">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Кредит саны</w:t>
            </w:r>
          </w:p>
        </w:tc>
        <w:tc>
          <w:tcPr>
            <w:tcW w:w="957" w:type="dxa"/>
            <w:vMerge w:val="restart"/>
          </w:tcPr>
          <w:p w:rsidR="007C507A" w:rsidRPr="00AC67F0" w:rsidRDefault="007C507A" w:rsidP="00931BBE">
            <w:pPr>
              <w:autoSpaceDE w:val="0"/>
              <w:autoSpaceDN w:val="0"/>
              <w:adjustRightInd w:val="0"/>
              <w:jc w:val="center"/>
              <w:rPr>
                <w:rFonts w:ascii="Times New Roman" w:hAnsi="Times New Roman" w:cs="Times New Roman"/>
                <w:b/>
                <w:sz w:val="24"/>
                <w:szCs w:val="24"/>
                <w:lang w:val="en-US"/>
              </w:rPr>
            </w:pPr>
            <w:r w:rsidRPr="00AC67F0">
              <w:rPr>
                <w:rFonts w:ascii="Times New Roman" w:hAnsi="Times New Roman" w:cs="Times New Roman"/>
                <w:b/>
                <w:sz w:val="24"/>
                <w:szCs w:val="24"/>
                <w:lang w:val="en-US"/>
              </w:rPr>
              <w:t>ECTS</w:t>
            </w:r>
          </w:p>
        </w:tc>
      </w:tr>
      <w:tr w:rsidR="007C507A" w:rsidRPr="00AC67F0" w:rsidTr="002C2858">
        <w:trPr>
          <w:trHeight w:val="265"/>
        </w:trPr>
        <w:tc>
          <w:tcPr>
            <w:tcW w:w="2235" w:type="dxa"/>
            <w:gridSpan w:val="2"/>
            <w:vMerge/>
          </w:tcPr>
          <w:p w:rsidR="007C507A" w:rsidRPr="00AC67F0" w:rsidRDefault="007C507A" w:rsidP="00F80D49">
            <w:pPr>
              <w:autoSpaceDE w:val="0"/>
              <w:autoSpaceDN w:val="0"/>
              <w:adjustRightInd w:val="0"/>
              <w:jc w:val="center"/>
              <w:rPr>
                <w:rFonts w:ascii="Times New Roman" w:hAnsi="Times New Roman" w:cs="Times New Roman"/>
                <w:b/>
                <w:sz w:val="24"/>
                <w:szCs w:val="24"/>
              </w:rPr>
            </w:pPr>
          </w:p>
        </w:tc>
        <w:tc>
          <w:tcPr>
            <w:tcW w:w="1838" w:type="dxa"/>
            <w:vMerge/>
          </w:tcPr>
          <w:p w:rsidR="007C507A" w:rsidRPr="00AC67F0" w:rsidRDefault="007C507A" w:rsidP="00F80D49">
            <w:pPr>
              <w:autoSpaceDE w:val="0"/>
              <w:autoSpaceDN w:val="0"/>
              <w:adjustRightInd w:val="0"/>
              <w:jc w:val="center"/>
              <w:rPr>
                <w:rFonts w:ascii="Times New Roman" w:hAnsi="Times New Roman" w:cs="Times New Roman"/>
                <w:b/>
                <w:sz w:val="24"/>
                <w:szCs w:val="24"/>
              </w:rPr>
            </w:pPr>
          </w:p>
        </w:tc>
        <w:tc>
          <w:tcPr>
            <w:tcW w:w="713" w:type="dxa"/>
            <w:vMerge/>
          </w:tcPr>
          <w:p w:rsidR="007C507A" w:rsidRPr="00AC67F0" w:rsidRDefault="007C507A" w:rsidP="00F80D49">
            <w:pPr>
              <w:autoSpaceDE w:val="0"/>
              <w:autoSpaceDN w:val="0"/>
              <w:adjustRightInd w:val="0"/>
              <w:jc w:val="center"/>
              <w:rPr>
                <w:rFonts w:ascii="Times New Roman" w:hAnsi="Times New Roman" w:cs="Times New Roman"/>
                <w:b/>
                <w:sz w:val="24"/>
                <w:szCs w:val="24"/>
              </w:rPr>
            </w:pPr>
          </w:p>
        </w:tc>
        <w:tc>
          <w:tcPr>
            <w:tcW w:w="992" w:type="dxa"/>
          </w:tcPr>
          <w:p w:rsidR="007C507A" w:rsidRPr="00AC67F0" w:rsidRDefault="00227D5B" w:rsidP="00F80D49">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Дәріс</w:t>
            </w:r>
          </w:p>
        </w:tc>
        <w:tc>
          <w:tcPr>
            <w:tcW w:w="851" w:type="dxa"/>
            <w:gridSpan w:val="2"/>
          </w:tcPr>
          <w:p w:rsidR="007C507A" w:rsidRPr="00AC67F0" w:rsidRDefault="002C2858" w:rsidP="00F80D49">
            <w:pPr>
              <w:autoSpaceDE w:val="0"/>
              <w:autoSpaceDN w:val="0"/>
              <w:adjustRightInd w:val="0"/>
              <w:jc w:val="center"/>
              <w:rPr>
                <w:rFonts w:ascii="Times New Roman" w:hAnsi="Times New Roman" w:cs="Times New Roman"/>
                <w:b/>
                <w:sz w:val="24"/>
                <w:szCs w:val="24"/>
              </w:rPr>
            </w:pPr>
            <w:proofErr w:type="spellStart"/>
            <w:r>
              <w:rPr>
                <w:rFonts w:ascii="Times New Roman" w:hAnsi="Times New Roman" w:cs="Times New Roman"/>
                <w:b/>
                <w:sz w:val="24"/>
                <w:szCs w:val="24"/>
              </w:rPr>
              <w:t>Прак</w:t>
            </w:r>
            <w:proofErr w:type="spellEnd"/>
          </w:p>
        </w:tc>
        <w:tc>
          <w:tcPr>
            <w:tcW w:w="992" w:type="dxa"/>
          </w:tcPr>
          <w:p w:rsidR="007C507A" w:rsidRPr="00AC67F0" w:rsidRDefault="00227D5B" w:rsidP="00227D5B">
            <w:pPr>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З</w:t>
            </w:r>
            <w:r w:rsidR="007C507A" w:rsidRPr="00AC67F0">
              <w:rPr>
                <w:rFonts w:ascii="Times New Roman" w:hAnsi="Times New Roman" w:cs="Times New Roman"/>
                <w:b/>
                <w:sz w:val="24"/>
                <w:szCs w:val="24"/>
                <w:lang w:val="kk-KZ"/>
              </w:rPr>
              <w:t>ертх</w:t>
            </w:r>
            <w:r w:rsidRPr="00AC67F0">
              <w:rPr>
                <w:rFonts w:ascii="Times New Roman" w:hAnsi="Times New Roman" w:cs="Times New Roman"/>
                <w:b/>
                <w:sz w:val="24"/>
                <w:szCs w:val="24"/>
                <w:lang w:val="kk-KZ"/>
              </w:rPr>
              <w:t>аналық</w:t>
            </w:r>
          </w:p>
        </w:tc>
        <w:tc>
          <w:tcPr>
            <w:tcW w:w="1134" w:type="dxa"/>
            <w:vMerge/>
          </w:tcPr>
          <w:p w:rsidR="007C507A" w:rsidRPr="00AC67F0" w:rsidRDefault="007C507A" w:rsidP="00F80D49">
            <w:pPr>
              <w:autoSpaceDE w:val="0"/>
              <w:autoSpaceDN w:val="0"/>
              <w:adjustRightInd w:val="0"/>
              <w:jc w:val="center"/>
              <w:rPr>
                <w:rFonts w:ascii="Times New Roman" w:hAnsi="Times New Roman" w:cs="Times New Roman"/>
                <w:b/>
                <w:sz w:val="24"/>
                <w:szCs w:val="24"/>
              </w:rPr>
            </w:pPr>
          </w:p>
        </w:tc>
        <w:tc>
          <w:tcPr>
            <w:tcW w:w="957" w:type="dxa"/>
            <w:vMerge/>
          </w:tcPr>
          <w:p w:rsidR="007C507A" w:rsidRPr="00AC67F0" w:rsidRDefault="007C507A" w:rsidP="00F80D49">
            <w:pPr>
              <w:autoSpaceDE w:val="0"/>
              <w:autoSpaceDN w:val="0"/>
              <w:adjustRightInd w:val="0"/>
              <w:jc w:val="center"/>
              <w:rPr>
                <w:rFonts w:ascii="Times New Roman" w:hAnsi="Times New Roman" w:cs="Times New Roman"/>
                <w:b/>
                <w:sz w:val="24"/>
                <w:szCs w:val="24"/>
              </w:rPr>
            </w:pPr>
          </w:p>
        </w:tc>
      </w:tr>
      <w:tr w:rsidR="007C507A" w:rsidRPr="00AC67F0" w:rsidTr="002C2858">
        <w:tc>
          <w:tcPr>
            <w:tcW w:w="2235" w:type="dxa"/>
            <w:gridSpan w:val="2"/>
          </w:tcPr>
          <w:p w:rsidR="007C507A" w:rsidRPr="00AC67F0" w:rsidRDefault="00A5274A" w:rsidP="00A5274A">
            <w:pPr>
              <w:autoSpaceDE w:val="0"/>
              <w:autoSpaceDN w:val="0"/>
              <w:adjustRightInd w:val="0"/>
              <w:jc w:val="center"/>
              <w:rPr>
                <w:rFonts w:ascii="Times New Roman" w:hAnsi="Times New Roman" w:cs="Times New Roman"/>
                <w:b/>
                <w:sz w:val="24"/>
                <w:szCs w:val="24"/>
              </w:rPr>
            </w:pPr>
            <w:r>
              <w:rPr>
                <w:rFonts w:ascii="Times New Roman" w:eastAsia="Times New Roman" w:hAnsi="Times New Roman" w:cs="Times New Roman"/>
                <w:b/>
                <w:sz w:val="24"/>
                <w:szCs w:val="24"/>
                <w:lang w:val="en-US" w:eastAsia="ru-RU"/>
              </w:rPr>
              <w:t>T</w:t>
            </w:r>
            <w:r w:rsidR="00124898">
              <w:rPr>
                <w:rFonts w:ascii="Times New Roman" w:eastAsia="Times New Roman" w:hAnsi="Times New Roman" w:cs="Times New Roman"/>
                <w:b/>
                <w:sz w:val="24"/>
                <w:szCs w:val="24"/>
                <w:lang w:val="en-US" w:eastAsia="ru-RU"/>
              </w:rPr>
              <w:t xml:space="preserve">OG </w:t>
            </w:r>
            <w:r w:rsidR="007178C0">
              <w:rPr>
                <w:rFonts w:ascii="Times New Roman" w:eastAsia="Times New Roman" w:hAnsi="Times New Roman" w:cs="Times New Roman"/>
                <w:b/>
                <w:sz w:val="24"/>
                <w:szCs w:val="24"/>
                <w:lang w:val="kk-KZ" w:eastAsia="ru-RU"/>
              </w:rPr>
              <w:t>12</w:t>
            </w:r>
            <w:r w:rsidR="00E57487">
              <w:rPr>
                <w:rFonts w:ascii="Times New Roman" w:eastAsia="Times New Roman" w:hAnsi="Times New Roman" w:cs="Times New Roman"/>
                <w:b/>
                <w:sz w:val="24"/>
                <w:szCs w:val="24"/>
                <w:lang w:val="kk-KZ" w:eastAsia="ru-RU"/>
              </w:rPr>
              <w:t>0</w:t>
            </w:r>
            <w:r w:rsidR="00124898">
              <w:rPr>
                <w:rFonts w:ascii="Times New Roman" w:eastAsia="Times New Roman" w:hAnsi="Times New Roman" w:cs="Times New Roman"/>
                <w:b/>
                <w:sz w:val="24"/>
                <w:szCs w:val="24"/>
                <w:lang w:val="kk-KZ" w:eastAsia="ru-RU"/>
              </w:rPr>
              <w:t>2</w:t>
            </w:r>
            <w:r w:rsidR="00E00491">
              <w:rPr>
                <w:rFonts w:ascii="Times New Roman" w:eastAsia="Times New Roman" w:hAnsi="Times New Roman" w:cs="Times New Roman"/>
                <w:b/>
                <w:sz w:val="24"/>
                <w:szCs w:val="24"/>
                <w:lang w:val="kk-KZ" w:eastAsia="ru-RU"/>
              </w:rPr>
              <w:t xml:space="preserve"> </w:t>
            </w:r>
          </w:p>
        </w:tc>
        <w:tc>
          <w:tcPr>
            <w:tcW w:w="1838" w:type="dxa"/>
          </w:tcPr>
          <w:p w:rsidR="007C507A" w:rsidRPr="00A5274A" w:rsidRDefault="00A5274A" w:rsidP="00E00491">
            <w:pPr>
              <w:autoSpaceDE w:val="0"/>
              <w:autoSpaceDN w:val="0"/>
              <w:adjustRightInd w:val="0"/>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Топография геодезия негіздерімен</w:t>
            </w:r>
          </w:p>
        </w:tc>
        <w:tc>
          <w:tcPr>
            <w:tcW w:w="713" w:type="dxa"/>
          </w:tcPr>
          <w:p w:rsidR="007C507A" w:rsidRPr="00AC67F0" w:rsidRDefault="007C507A" w:rsidP="00F80D49">
            <w:pPr>
              <w:autoSpaceDE w:val="0"/>
              <w:autoSpaceDN w:val="0"/>
              <w:adjustRightInd w:val="0"/>
              <w:jc w:val="center"/>
              <w:rPr>
                <w:rFonts w:ascii="Times New Roman" w:hAnsi="Times New Roman" w:cs="Times New Roman"/>
                <w:sz w:val="24"/>
                <w:szCs w:val="24"/>
              </w:rPr>
            </w:pPr>
          </w:p>
        </w:tc>
        <w:tc>
          <w:tcPr>
            <w:tcW w:w="992" w:type="dxa"/>
          </w:tcPr>
          <w:p w:rsidR="007C507A" w:rsidRPr="00124898" w:rsidRDefault="00124898" w:rsidP="00F80D49">
            <w:pPr>
              <w:autoSpaceDE w:val="0"/>
              <w:autoSpaceDN w:val="0"/>
              <w:adjustRightInd w:val="0"/>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51" w:type="dxa"/>
            <w:gridSpan w:val="2"/>
          </w:tcPr>
          <w:p w:rsidR="007C507A" w:rsidRPr="00AC67F0" w:rsidRDefault="00124898" w:rsidP="00F80D49">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992" w:type="dxa"/>
          </w:tcPr>
          <w:p w:rsidR="007C507A" w:rsidRPr="00AC67F0" w:rsidRDefault="007C507A" w:rsidP="00F80D49">
            <w:pPr>
              <w:autoSpaceDE w:val="0"/>
              <w:autoSpaceDN w:val="0"/>
              <w:adjustRightInd w:val="0"/>
              <w:jc w:val="center"/>
              <w:rPr>
                <w:rFonts w:ascii="Times New Roman" w:hAnsi="Times New Roman" w:cs="Times New Roman"/>
                <w:sz w:val="24"/>
                <w:szCs w:val="24"/>
                <w:lang w:val="kk-KZ"/>
              </w:rPr>
            </w:pPr>
            <w:bookmarkStart w:id="0" w:name="_GoBack"/>
            <w:bookmarkEnd w:id="0"/>
          </w:p>
        </w:tc>
        <w:tc>
          <w:tcPr>
            <w:tcW w:w="1134" w:type="dxa"/>
          </w:tcPr>
          <w:p w:rsidR="007C507A" w:rsidRPr="00AC67F0" w:rsidRDefault="0064378A" w:rsidP="00F80D49">
            <w:pPr>
              <w:autoSpaceDE w:val="0"/>
              <w:autoSpaceDN w:val="0"/>
              <w:adjustRightInd w:val="0"/>
              <w:jc w:val="center"/>
              <w:rPr>
                <w:rFonts w:ascii="Times New Roman" w:hAnsi="Times New Roman" w:cs="Times New Roman"/>
                <w:sz w:val="24"/>
                <w:szCs w:val="24"/>
                <w:lang w:val="kk-KZ"/>
              </w:rPr>
            </w:pPr>
            <w:r w:rsidRPr="00AC67F0">
              <w:rPr>
                <w:rFonts w:ascii="Times New Roman" w:hAnsi="Times New Roman" w:cs="Times New Roman"/>
                <w:sz w:val="24"/>
                <w:szCs w:val="24"/>
                <w:lang w:val="kk-KZ"/>
              </w:rPr>
              <w:t>3</w:t>
            </w:r>
          </w:p>
        </w:tc>
        <w:tc>
          <w:tcPr>
            <w:tcW w:w="957" w:type="dxa"/>
          </w:tcPr>
          <w:p w:rsidR="007C507A" w:rsidRPr="00AC67F0" w:rsidRDefault="0064378A" w:rsidP="00F80D49">
            <w:pPr>
              <w:autoSpaceDE w:val="0"/>
              <w:autoSpaceDN w:val="0"/>
              <w:adjustRightInd w:val="0"/>
              <w:jc w:val="center"/>
              <w:rPr>
                <w:rFonts w:ascii="Times New Roman" w:hAnsi="Times New Roman" w:cs="Times New Roman"/>
                <w:sz w:val="24"/>
                <w:szCs w:val="24"/>
                <w:lang w:val="kk-KZ"/>
              </w:rPr>
            </w:pPr>
            <w:r w:rsidRPr="00AC67F0">
              <w:rPr>
                <w:rFonts w:ascii="Times New Roman" w:hAnsi="Times New Roman" w:cs="Times New Roman"/>
                <w:sz w:val="24"/>
                <w:szCs w:val="24"/>
                <w:lang w:val="kk-KZ"/>
              </w:rPr>
              <w:t>5</w:t>
            </w:r>
          </w:p>
        </w:tc>
      </w:tr>
      <w:tr w:rsidR="007C507A" w:rsidRPr="00AC67F0" w:rsidTr="002C2858">
        <w:tc>
          <w:tcPr>
            <w:tcW w:w="2235" w:type="dxa"/>
            <w:gridSpan w:val="2"/>
          </w:tcPr>
          <w:p w:rsidR="007C507A" w:rsidRPr="00AC67F0" w:rsidRDefault="007C507A" w:rsidP="00F80D49">
            <w:pPr>
              <w:autoSpaceDE w:val="0"/>
              <w:autoSpaceDN w:val="0"/>
              <w:adjustRightInd w:val="0"/>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Дәріскер </w:t>
            </w:r>
          </w:p>
        </w:tc>
        <w:tc>
          <w:tcPr>
            <w:tcW w:w="3543" w:type="dxa"/>
            <w:gridSpan w:val="3"/>
          </w:tcPr>
          <w:p w:rsidR="007C507A" w:rsidRPr="00417DAF" w:rsidRDefault="00417DAF" w:rsidP="002C2858">
            <w:pPr>
              <w:autoSpaceDE w:val="0"/>
              <w:autoSpaceDN w:val="0"/>
              <w:adjustRightInd w:val="0"/>
              <w:rPr>
                <w:rFonts w:ascii="Times New Roman" w:hAnsi="Times New Roman" w:cs="Times New Roman"/>
                <w:sz w:val="24"/>
                <w:szCs w:val="24"/>
                <w:lang w:val="kk-KZ"/>
              </w:rPr>
            </w:pPr>
            <w:proofErr w:type="spellStart"/>
            <w:r>
              <w:rPr>
                <w:rFonts w:ascii="Times New Roman" w:hAnsi="Times New Roman" w:cs="Times New Roman"/>
                <w:sz w:val="24"/>
                <w:szCs w:val="24"/>
              </w:rPr>
              <w:t>Есназарова</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У.</w:t>
            </w:r>
          </w:p>
        </w:tc>
        <w:tc>
          <w:tcPr>
            <w:tcW w:w="1843" w:type="dxa"/>
            <w:gridSpan w:val="3"/>
            <w:vMerge w:val="restart"/>
          </w:tcPr>
          <w:p w:rsidR="007C507A" w:rsidRPr="00AC67F0" w:rsidRDefault="007C507A" w:rsidP="00606189">
            <w:pPr>
              <w:autoSpaceDE w:val="0"/>
              <w:autoSpaceDN w:val="0"/>
              <w:adjustRightInd w:val="0"/>
              <w:rPr>
                <w:rFonts w:ascii="Times New Roman" w:hAnsi="Times New Roman" w:cs="Times New Roman"/>
                <w:b/>
                <w:sz w:val="24"/>
                <w:szCs w:val="24"/>
                <w:lang w:val="kk-KZ"/>
              </w:rPr>
            </w:pPr>
            <w:r w:rsidRPr="00AC67F0">
              <w:rPr>
                <w:rFonts w:ascii="Times New Roman" w:hAnsi="Times New Roman" w:cs="Times New Roman"/>
                <w:b/>
                <w:sz w:val="24"/>
                <w:szCs w:val="24"/>
              </w:rPr>
              <w:t>Офис-</w:t>
            </w:r>
            <w:r w:rsidR="00606189" w:rsidRPr="00AC67F0">
              <w:rPr>
                <w:rFonts w:ascii="Times New Roman" w:hAnsi="Times New Roman" w:cs="Times New Roman"/>
                <w:b/>
                <w:sz w:val="24"/>
                <w:szCs w:val="24"/>
                <w:lang w:val="kk-KZ"/>
              </w:rPr>
              <w:t>сағаты</w:t>
            </w:r>
          </w:p>
        </w:tc>
        <w:tc>
          <w:tcPr>
            <w:tcW w:w="2091" w:type="dxa"/>
            <w:gridSpan w:val="2"/>
            <w:vMerge w:val="restart"/>
          </w:tcPr>
          <w:p w:rsidR="007C507A" w:rsidRPr="00AC67F0" w:rsidRDefault="00606189" w:rsidP="00F80D49">
            <w:pPr>
              <w:autoSpaceDE w:val="0"/>
              <w:autoSpaceDN w:val="0"/>
              <w:adjustRightInd w:val="0"/>
              <w:jc w:val="center"/>
              <w:rPr>
                <w:rFonts w:ascii="Times New Roman" w:hAnsi="Times New Roman" w:cs="Times New Roman"/>
                <w:sz w:val="24"/>
                <w:szCs w:val="24"/>
                <w:lang w:val="kk-KZ"/>
              </w:rPr>
            </w:pPr>
            <w:r w:rsidRPr="00AC67F0">
              <w:rPr>
                <w:rFonts w:ascii="Times New Roman" w:hAnsi="Times New Roman" w:cs="Times New Roman"/>
                <w:sz w:val="24"/>
                <w:szCs w:val="24"/>
                <w:lang w:val="kk-KZ"/>
              </w:rPr>
              <w:t>Сабақ кестесі бойынша</w:t>
            </w:r>
          </w:p>
        </w:tc>
      </w:tr>
      <w:tr w:rsidR="007C507A" w:rsidRPr="00AC67F0" w:rsidTr="002C2858">
        <w:tc>
          <w:tcPr>
            <w:tcW w:w="2235" w:type="dxa"/>
            <w:gridSpan w:val="2"/>
          </w:tcPr>
          <w:p w:rsidR="007C507A" w:rsidRPr="00AC67F0" w:rsidRDefault="007C507A" w:rsidP="00F80D49">
            <w:pPr>
              <w:autoSpaceDE w:val="0"/>
              <w:autoSpaceDN w:val="0"/>
              <w:adjustRightInd w:val="0"/>
              <w:rPr>
                <w:rFonts w:ascii="Times New Roman" w:hAnsi="Times New Roman" w:cs="Times New Roman"/>
                <w:b/>
                <w:sz w:val="24"/>
                <w:szCs w:val="24"/>
                <w:lang w:val="en-US"/>
              </w:rPr>
            </w:pPr>
            <w:r w:rsidRPr="00AC67F0">
              <w:rPr>
                <w:rFonts w:ascii="Times New Roman" w:hAnsi="Times New Roman" w:cs="Times New Roman"/>
                <w:b/>
                <w:sz w:val="24"/>
                <w:szCs w:val="24"/>
                <w:lang w:val="en-US"/>
              </w:rPr>
              <w:t>e-mail</w:t>
            </w:r>
          </w:p>
        </w:tc>
        <w:tc>
          <w:tcPr>
            <w:tcW w:w="3543" w:type="dxa"/>
            <w:gridSpan w:val="3"/>
          </w:tcPr>
          <w:p w:rsidR="007C507A" w:rsidRPr="00AC67F0" w:rsidRDefault="007C507A" w:rsidP="00F80D49">
            <w:pPr>
              <w:autoSpaceDE w:val="0"/>
              <w:autoSpaceDN w:val="0"/>
              <w:adjustRightInd w:val="0"/>
              <w:jc w:val="center"/>
              <w:rPr>
                <w:rFonts w:ascii="Times New Roman" w:hAnsi="Times New Roman" w:cs="Times New Roman"/>
                <w:sz w:val="24"/>
                <w:szCs w:val="24"/>
              </w:rPr>
            </w:pPr>
          </w:p>
        </w:tc>
        <w:tc>
          <w:tcPr>
            <w:tcW w:w="1843" w:type="dxa"/>
            <w:gridSpan w:val="3"/>
            <w:vMerge/>
          </w:tcPr>
          <w:p w:rsidR="007C507A" w:rsidRPr="00AC67F0" w:rsidRDefault="007C507A" w:rsidP="00F80D49">
            <w:pPr>
              <w:autoSpaceDE w:val="0"/>
              <w:autoSpaceDN w:val="0"/>
              <w:adjustRightInd w:val="0"/>
              <w:rPr>
                <w:rFonts w:ascii="Times New Roman" w:hAnsi="Times New Roman" w:cs="Times New Roman"/>
                <w:b/>
                <w:sz w:val="24"/>
                <w:szCs w:val="24"/>
              </w:rPr>
            </w:pPr>
          </w:p>
        </w:tc>
        <w:tc>
          <w:tcPr>
            <w:tcW w:w="2091" w:type="dxa"/>
            <w:gridSpan w:val="2"/>
            <w:vMerge/>
          </w:tcPr>
          <w:p w:rsidR="007C507A" w:rsidRPr="00AC67F0" w:rsidRDefault="007C507A" w:rsidP="00F80D49">
            <w:pPr>
              <w:autoSpaceDE w:val="0"/>
              <w:autoSpaceDN w:val="0"/>
              <w:adjustRightInd w:val="0"/>
              <w:jc w:val="center"/>
              <w:rPr>
                <w:rFonts w:ascii="Times New Roman" w:hAnsi="Times New Roman" w:cs="Times New Roman"/>
                <w:sz w:val="24"/>
                <w:szCs w:val="24"/>
              </w:rPr>
            </w:pPr>
          </w:p>
        </w:tc>
      </w:tr>
      <w:tr w:rsidR="007C507A" w:rsidRPr="00AC67F0" w:rsidTr="002C2858">
        <w:tc>
          <w:tcPr>
            <w:tcW w:w="2235" w:type="dxa"/>
            <w:gridSpan w:val="2"/>
          </w:tcPr>
          <w:p w:rsidR="007C507A" w:rsidRPr="00AC67F0" w:rsidRDefault="007C507A" w:rsidP="00F80D49">
            <w:pPr>
              <w:autoSpaceDE w:val="0"/>
              <w:autoSpaceDN w:val="0"/>
              <w:adjustRightInd w:val="0"/>
              <w:rPr>
                <w:rFonts w:ascii="Times New Roman" w:hAnsi="Times New Roman" w:cs="Times New Roman"/>
                <w:b/>
                <w:sz w:val="24"/>
                <w:szCs w:val="24"/>
              </w:rPr>
            </w:pPr>
            <w:r w:rsidRPr="00AC67F0">
              <w:rPr>
                <w:rFonts w:ascii="Times New Roman" w:hAnsi="Times New Roman" w:cs="Times New Roman"/>
                <w:b/>
                <w:sz w:val="24"/>
                <w:szCs w:val="24"/>
              </w:rPr>
              <w:t>Телефон</w:t>
            </w:r>
            <w:r w:rsidRPr="00AC67F0">
              <w:rPr>
                <w:rFonts w:ascii="Times New Roman" w:hAnsi="Times New Roman" w:cs="Times New Roman"/>
                <w:b/>
                <w:sz w:val="24"/>
                <w:szCs w:val="24"/>
                <w:lang w:val="kk-KZ"/>
              </w:rPr>
              <w:t>дары</w:t>
            </w:r>
          </w:p>
        </w:tc>
        <w:tc>
          <w:tcPr>
            <w:tcW w:w="3543" w:type="dxa"/>
            <w:gridSpan w:val="3"/>
          </w:tcPr>
          <w:p w:rsidR="007C507A" w:rsidRPr="00AC67F0" w:rsidRDefault="00CE0D46" w:rsidP="00F80D49">
            <w:pPr>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bCs/>
                <w:sz w:val="24"/>
                <w:szCs w:val="24"/>
                <w:lang w:val="kk-KZ"/>
              </w:rPr>
              <w:t>377-33-35 (1227)</w:t>
            </w:r>
          </w:p>
        </w:tc>
        <w:tc>
          <w:tcPr>
            <w:tcW w:w="1843" w:type="dxa"/>
            <w:gridSpan w:val="3"/>
          </w:tcPr>
          <w:p w:rsidR="007C507A" w:rsidRPr="00AC67F0" w:rsidRDefault="007C507A" w:rsidP="00F80D49">
            <w:pPr>
              <w:autoSpaceDE w:val="0"/>
              <w:autoSpaceDN w:val="0"/>
              <w:adjustRightInd w:val="0"/>
              <w:rPr>
                <w:rFonts w:ascii="Times New Roman" w:hAnsi="Times New Roman" w:cs="Times New Roman"/>
                <w:b/>
                <w:sz w:val="24"/>
                <w:szCs w:val="24"/>
              </w:rPr>
            </w:pPr>
            <w:r w:rsidRPr="00AC67F0">
              <w:rPr>
                <w:rFonts w:ascii="Times New Roman" w:hAnsi="Times New Roman" w:cs="Times New Roman"/>
                <w:b/>
                <w:sz w:val="24"/>
                <w:szCs w:val="24"/>
              </w:rPr>
              <w:t xml:space="preserve">Аудитория </w:t>
            </w:r>
          </w:p>
        </w:tc>
        <w:tc>
          <w:tcPr>
            <w:tcW w:w="2091" w:type="dxa"/>
            <w:gridSpan w:val="2"/>
          </w:tcPr>
          <w:p w:rsidR="007C507A" w:rsidRPr="00AC67F0" w:rsidRDefault="007C507A" w:rsidP="00F80D49">
            <w:pPr>
              <w:autoSpaceDE w:val="0"/>
              <w:autoSpaceDN w:val="0"/>
              <w:adjustRightInd w:val="0"/>
              <w:jc w:val="center"/>
              <w:rPr>
                <w:rFonts w:ascii="Times New Roman" w:hAnsi="Times New Roman" w:cs="Times New Roman"/>
                <w:sz w:val="24"/>
                <w:szCs w:val="24"/>
              </w:rPr>
            </w:pPr>
          </w:p>
        </w:tc>
      </w:tr>
      <w:tr w:rsidR="00AC67F0" w:rsidRPr="007B4F7F" w:rsidTr="002C2858">
        <w:tc>
          <w:tcPr>
            <w:tcW w:w="2235" w:type="dxa"/>
            <w:gridSpan w:val="2"/>
          </w:tcPr>
          <w:p w:rsidR="00AC67F0" w:rsidRPr="009D2AD5" w:rsidRDefault="00AC67F0" w:rsidP="00AC67F0">
            <w:pPr>
              <w:autoSpaceDE w:val="0"/>
              <w:autoSpaceDN w:val="0"/>
              <w:adjustRightInd w:val="0"/>
              <w:rPr>
                <w:rFonts w:ascii="Times New Roman" w:hAnsi="Times New Roman" w:cs="Times New Roman"/>
                <w:b/>
                <w:sz w:val="24"/>
                <w:szCs w:val="24"/>
                <w:lang w:val="kk-KZ"/>
              </w:rPr>
            </w:pPr>
            <w:r w:rsidRPr="009D2AD5">
              <w:rPr>
                <w:rFonts w:ascii="Times New Roman" w:hAnsi="Times New Roman" w:cs="Times New Roman"/>
                <w:b/>
                <w:sz w:val="24"/>
                <w:szCs w:val="24"/>
                <w:lang w:val="kk-KZ"/>
              </w:rPr>
              <w:t>Пәннің академиялық презентациясы</w:t>
            </w:r>
          </w:p>
        </w:tc>
        <w:tc>
          <w:tcPr>
            <w:tcW w:w="7477" w:type="dxa"/>
            <w:gridSpan w:val="8"/>
          </w:tcPr>
          <w:p w:rsidR="004E2F9E" w:rsidRDefault="004E2F9E" w:rsidP="004E2F9E">
            <w:pPr>
              <w:pStyle w:val="a7"/>
              <w:spacing w:after="0"/>
              <w:ind w:left="0"/>
              <w:jc w:val="both"/>
              <w:rPr>
                <w:lang w:val="kk-KZ"/>
              </w:rPr>
            </w:pPr>
            <w:r>
              <w:rPr>
                <w:b/>
                <w:lang w:val="kk-KZ"/>
              </w:rPr>
              <w:t>Пәннің мақсаты</w:t>
            </w:r>
            <w:r w:rsidRPr="004E2F9E">
              <w:rPr>
                <w:b/>
                <w:lang w:val="kk-KZ"/>
              </w:rPr>
              <w:t xml:space="preserve">: </w:t>
            </w:r>
            <w:r w:rsidRPr="00290FE0">
              <w:rPr>
                <w:lang w:val="kk-KZ"/>
              </w:rPr>
              <w:t xml:space="preserve">студенттерді жерге орналастыру </w:t>
            </w:r>
            <w:r>
              <w:rPr>
                <w:lang w:val="kk-KZ"/>
              </w:rPr>
              <w:t xml:space="preserve">жұмыстарына геодезияның мақсатымен, топографиялық түсіріс жұмыстары кешенімен таныстыру, сонымен қатар мемлекеттік геодезиялық желілер, координаталар жүйелері, топографиялық карталар мен палндардың шартты белгілері және оларды ғылыми және шаруашылықтағы жұмыстарда қолдану туралы түсінік беру. Пән үйрену нәтижесінде студент мыныдай кәсіби құзыреттерге ие болады: </w:t>
            </w:r>
          </w:p>
          <w:p w:rsidR="004E2F9E" w:rsidRDefault="004E2F9E" w:rsidP="004E2F9E">
            <w:pPr>
              <w:pStyle w:val="a7"/>
              <w:numPr>
                <w:ilvl w:val="0"/>
                <w:numId w:val="7"/>
              </w:numPr>
              <w:spacing w:after="0"/>
              <w:jc w:val="both"/>
              <w:rPr>
                <w:lang w:val="kk-KZ"/>
              </w:rPr>
            </w:pPr>
            <w:r>
              <w:rPr>
                <w:lang w:val="kk-KZ"/>
              </w:rPr>
              <w:t xml:space="preserve">қазіргі геодезия мен топографиялық карталарды пайдалану туралы білімі мен түсінігін көрсете білу </w:t>
            </w:r>
            <w:r w:rsidRPr="000014A0">
              <w:rPr>
                <w:i/>
                <w:lang w:val="kk-KZ"/>
              </w:rPr>
              <w:t>қабілеттілігі</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геодезиялық құралдар мен жабдықтарды қолдана отырып топографиялық түсірісті жүргізе </w:t>
            </w:r>
            <w:r w:rsidRPr="00D54C49">
              <w:rPr>
                <w:i/>
                <w:lang w:val="kk-KZ"/>
              </w:rPr>
              <w:t>білу</w:t>
            </w:r>
            <w:r>
              <w:rPr>
                <w:lang w:val="kk-KZ"/>
              </w:rPr>
              <w:t xml:space="preserve">; </w:t>
            </w:r>
          </w:p>
          <w:p w:rsidR="004E2F9E" w:rsidRDefault="0070395D" w:rsidP="004E2F9E">
            <w:pPr>
              <w:pStyle w:val="a7"/>
              <w:numPr>
                <w:ilvl w:val="0"/>
                <w:numId w:val="7"/>
              </w:numPr>
              <w:spacing w:after="0"/>
              <w:jc w:val="both"/>
              <w:rPr>
                <w:lang w:val="kk-KZ"/>
              </w:rPr>
            </w:pPr>
            <w:r>
              <w:rPr>
                <w:lang w:val="kk-KZ"/>
              </w:rPr>
              <w:t>географиялық зерттеу</w:t>
            </w:r>
            <w:r w:rsidR="004E2F9E">
              <w:rPr>
                <w:lang w:val="kk-KZ"/>
              </w:rPr>
              <w:t xml:space="preserve"> жұмыстарын жүргізу мақсатында қазіргі геодезиялық құралдар мен жабдықтар туралы </w:t>
            </w:r>
            <w:r>
              <w:rPr>
                <w:lang w:val="kk-KZ"/>
              </w:rPr>
              <w:t>жаңа</w:t>
            </w:r>
            <w:r w:rsidR="004E2F9E">
              <w:rPr>
                <w:lang w:val="kk-KZ"/>
              </w:rPr>
              <w:t xml:space="preserve"> білімді тез меңгеру </w:t>
            </w:r>
            <w:r w:rsidR="004E2F9E" w:rsidRPr="007F6BEC">
              <w:rPr>
                <w:i/>
                <w:lang w:val="kk-KZ"/>
              </w:rPr>
              <w:t>қабілеттілігі</w:t>
            </w:r>
            <w:r w:rsidR="004E2F9E">
              <w:rPr>
                <w:lang w:val="kk-KZ"/>
              </w:rPr>
              <w:t xml:space="preserve">; </w:t>
            </w:r>
          </w:p>
          <w:p w:rsidR="004E2F9E" w:rsidRDefault="004E2F9E" w:rsidP="004E2F9E">
            <w:pPr>
              <w:pStyle w:val="a7"/>
              <w:numPr>
                <w:ilvl w:val="0"/>
                <w:numId w:val="7"/>
              </w:numPr>
              <w:spacing w:after="0"/>
              <w:jc w:val="both"/>
              <w:rPr>
                <w:lang w:val="kk-KZ"/>
              </w:rPr>
            </w:pPr>
            <w:r>
              <w:rPr>
                <w:lang w:val="kk-KZ"/>
              </w:rPr>
              <w:t xml:space="preserve">геодезиялық түсірісті негіздеу және ұйымдастыруын </w:t>
            </w:r>
            <w:r w:rsidRPr="000032A5">
              <w:rPr>
                <w:i/>
                <w:lang w:val="kk-KZ"/>
              </w:rPr>
              <w:t>білу</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топографиялық түсіріс жүргізу барысында геодезиялық құралдар мен жабдықтардың ерекшеліктерін </w:t>
            </w:r>
            <w:r w:rsidRPr="000032A5">
              <w:rPr>
                <w:i/>
                <w:lang w:val="kk-KZ"/>
              </w:rPr>
              <w:t>білу</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мемлекеттік геодезиялық желісімен жұмыс жүргізу, дала жағдайында геодезиялық байланысты жасай </w:t>
            </w:r>
            <w:r w:rsidRPr="0008577A">
              <w:rPr>
                <w:i/>
                <w:lang w:val="kk-KZ"/>
              </w:rPr>
              <w:t>білу</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топографиялық план, нивелирлеу профиль құрастыру мақсатында топографиялық түсіріс жүргізу үшін геодезия пәнінен алған білімін </w:t>
            </w:r>
            <w:r w:rsidRPr="0008577A">
              <w:rPr>
                <w:i/>
                <w:lang w:val="kk-KZ"/>
              </w:rPr>
              <w:t>қолданып білу қабілеттілігі</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топографиялық түсіріс нәтижелерін математикалық өңдеуде геодезиялық құралдар мен жабдықтардың қателіктерін талдап баға беру </w:t>
            </w:r>
            <w:r w:rsidRPr="002A63AE">
              <w:rPr>
                <w:i/>
                <w:lang w:val="kk-KZ"/>
              </w:rPr>
              <w:t>қабілеттілігін</w:t>
            </w:r>
            <w:r>
              <w:rPr>
                <w:lang w:val="kk-KZ"/>
              </w:rPr>
              <w:t xml:space="preserve"> қалыптастыру; </w:t>
            </w:r>
          </w:p>
          <w:p w:rsidR="004E2F9E" w:rsidRDefault="004E2F9E" w:rsidP="004E2F9E">
            <w:pPr>
              <w:pStyle w:val="a7"/>
              <w:numPr>
                <w:ilvl w:val="0"/>
                <w:numId w:val="7"/>
              </w:numPr>
              <w:spacing w:after="0"/>
              <w:jc w:val="both"/>
              <w:rPr>
                <w:lang w:val="kk-KZ"/>
              </w:rPr>
            </w:pPr>
            <w:r>
              <w:rPr>
                <w:lang w:val="kk-KZ"/>
              </w:rPr>
              <w:t xml:space="preserve">карта мен планда өлшеу құралдарын (планиметр, курвиметр, транспортир, координатометр т.с.с.) пайдаланып </w:t>
            </w:r>
            <w:r w:rsidRPr="002A63AE">
              <w:rPr>
                <w:i/>
                <w:lang w:val="kk-KZ"/>
              </w:rPr>
              <w:t>білу</w:t>
            </w:r>
            <w:r>
              <w:rPr>
                <w:lang w:val="kk-KZ"/>
              </w:rPr>
              <w:t xml:space="preserve">; </w:t>
            </w:r>
          </w:p>
          <w:p w:rsidR="004E2F9E" w:rsidRDefault="004E2F9E" w:rsidP="004E2F9E">
            <w:pPr>
              <w:pStyle w:val="a7"/>
              <w:numPr>
                <w:ilvl w:val="0"/>
                <w:numId w:val="7"/>
              </w:numPr>
              <w:spacing w:after="0"/>
              <w:jc w:val="both"/>
              <w:rPr>
                <w:lang w:val="kk-KZ"/>
              </w:rPr>
            </w:pPr>
            <w:r>
              <w:rPr>
                <w:lang w:val="kk-KZ"/>
              </w:rPr>
              <w:t xml:space="preserve">жергілікті жерде қашықтықтарды өлшеу тәсілдерін және құралдарды (лазерлі қашықтық-өлшеуіш, оптикалық қашықтық-өлшеуіш, жер өлшейтін лента т.б.) </w:t>
            </w:r>
            <w:r w:rsidRPr="002A63AE">
              <w:rPr>
                <w:i/>
                <w:lang w:val="kk-KZ"/>
              </w:rPr>
              <w:t>меңгеру</w:t>
            </w:r>
            <w:r>
              <w:rPr>
                <w:lang w:val="kk-KZ"/>
              </w:rPr>
              <w:t xml:space="preserve">; </w:t>
            </w:r>
          </w:p>
          <w:p w:rsidR="00AC67F0" w:rsidRPr="0070395D" w:rsidRDefault="0070395D" w:rsidP="0070395D">
            <w:pPr>
              <w:pStyle w:val="a7"/>
              <w:numPr>
                <w:ilvl w:val="0"/>
                <w:numId w:val="7"/>
              </w:numPr>
              <w:spacing w:after="0"/>
              <w:jc w:val="both"/>
              <w:rPr>
                <w:lang w:val="kk-KZ"/>
              </w:rPr>
            </w:pPr>
            <w:r>
              <w:rPr>
                <w:lang w:val="kk-KZ"/>
              </w:rPr>
              <w:t xml:space="preserve">географиялық зерттеу </w:t>
            </w:r>
            <w:r w:rsidR="004E2F9E" w:rsidRPr="0070395D">
              <w:rPr>
                <w:lang w:val="kk-KZ"/>
              </w:rPr>
              <w:t xml:space="preserve">жұмыстарын жүргізуде топографиялық, картографиялық тағы басқа да геодезиялық материалдарды қолданып </w:t>
            </w:r>
            <w:r w:rsidR="004E2F9E" w:rsidRPr="0070395D">
              <w:rPr>
                <w:i/>
                <w:lang w:val="kk-KZ"/>
              </w:rPr>
              <w:t>білу</w:t>
            </w:r>
            <w:r w:rsidR="004E2F9E" w:rsidRPr="0070395D">
              <w:rPr>
                <w:lang w:val="kk-KZ"/>
              </w:rPr>
              <w:t>.</w:t>
            </w:r>
          </w:p>
        </w:tc>
      </w:tr>
      <w:tr w:rsidR="001455BE" w:rsidRPr="00A56261" w:rsidTr="002C2858">
        <w:tc>
          <w:tcPr>
            <w:tcW w:w="2235" w:type="dxa"/>
            <w:gridSpan w:val="2"/>
          </w:tcPr>
          <w:p w:rsidR="001455BE" w:rsidRPr="00F93C7B" w:rsidRDefault="001455BE" w:rsidP="001455BE">
            <w:pPr>
              <w:autoSpaceDE w:val="0"/>
              <w:autoSpaceDN w:val="0"/>
              <w:adjustRightInd w:val="0"/>
              <w:rPr>
                <w:rFonts w:ascii="Times New Roman" w:hAnsi="Times New Roman" w:cs="Times New Roman"/>
                <w:b/>
                <w:sz w:val="24"/>
                <w:szCs w:val="24"/>
                <w:lang w:val="kk-KZ"/>
              </w:rPr>
            </w:pPr>
            <w:r w:rsidRPr="00F93C7B">
              <w:rPr>
                <w:rFonts w:ascii="Times New Roman" w:hAnsi="Times New Roman" w:cs="Times New Roman"/>
                <w:b/>
                <w:sz w:val="24"/>
                <w:szCs w:val="24"/>
                <w:lang w:val="kk-KZ"/>
              </w:rPr>
              <w:t xml:space="preserve">Пререквизиттер </w:t>
            </w:r>
          </w:p>
        </w:tc>
        <w:tc>
          <w:tcPr>
            <w:tcW w:w="7477" w:type="dxa"/>
            <w:gridSpan w:val="8"/>
          </w:tcPr>
          <w:p w:rsidR="001455BE" w:rsidRPr="00F93C7B" w:rsidRDefault="00CA0595" w:rsidP="001455BE">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Жоқ </w:t>
            </w:r>
          </w:p>
        </w:tc>
      </w:tr>
      <w:tr w:rsidR="001455BE" w:rsidRPr="00CA0595" w:rsidTr="002C2858">
        <w:tc>
          <w:tcPr>
            <w:tcW w:w="2235" w:type="dxa"/>
            <w:gridSpan w:val="2"/>
          </w:tcPr>
          <w:p w:rsidR="001455BE" w:rsidRPr="00F93C7B" w:rsidRDefault="001455BE" w:rsidP="001455BE">
            <w:pPr>
              <w:rPr>
                <w:rFonts w:ascii="Times New Roman" w:hAnsi="Times New Roman" w:cs="Times New Roman"/>
                <w:b/>
                <w:sz w:val="24"/>
                <w:szCs w:val="24"/>
                <w:lang w:val="kk-KZ"/>
              </w:rPr>
            </w:pPr>
            <w:r w:rsidRPr="00F93C7B">
              <w:rPr>
                <w:rFonts w:ascii="Times New Roman" w:hAnsi="Times New Roman" w:cs="Times New Roman"/>
                <w:b/>
                <w:sz w:val="24"/>
                <w:szCs w:val="24"/>
                <w:lang w:val="kk-KZ"/>
              </w:rPr>
              <w:lastRenderedPageBreak/>
              <w:t xml:space="preserve">Постреквезиттер </w:t>
            </w:r>
          </w:p>
        </w:tc>
        <w:tc>
          <w:tcPr>
            <w:tcW w:w="7477" w:type="dxa"/>
            <w:gridSpan w:val="8"/>
          </w:tcPr>
          <w:p w:rsidR="001455BE" w:rsidRPr="00F93C7B" w:rsidRDefault="001455BE" w:rsidP="001455BE">
            <w:pPr>
              <w:autoSpaceDE w:val="0"/>
              <w:autoSpaceDN w:val="0"/>
              <w:adjustRightInd w:val="0"/>
              <w:jc w:val="both"/>
              <w:rPr>
                <w:rFonts w:ascii="Times New Roman" w:hAnsi="Times New Roman" w:cs="Times New Roman"/>
                <w:sz w:val="24"/>
                <w:szCs w:val="24"/>
                <w:lang w:val="kk-KZ"/>
              </w:rPr>
            </w:pPr>
            <w:r w:rsidRPr="00F93C7B">
              <w:rPr>
                <w:rFonts w:ascii="Times New Roman" w:hAnsi="Times New Roman" w:cs="Times New Roman"/>
                <w:sz w:val="24"/>
                <w:szCs w:val="24"/>
                <w:lang w:val="kk-KZ"/>
              </w:rPr>
              <w:t xml:space="preserve">1. Электронды картографиялау </w:t>
            </w:r>
          </w:p>
          <w:p w:rsidR="001455BE" w:rsidRPr="00F93C7B" w:rsidRDefault="001455BE" w:rsidP="001455BE">
            <w:pPr>
              <w:autoSpaceDE w:val="0"/>
              <w:autoSpaceDN w:val="0"/>
              <w:adjustRightInd w:val="0"/>
              <w:jc w:val="both"/>
              <w:rPr>
                <w:rFonts w:ascii="Times New Roman" w:hAnsi="Times New Roman" w:cs="Times New Roman"/>
                <w:sz w:val="24"/>
                <w:szCs w:val="24"/>
                <w:lang w:val="kk-KZ"/>
              </w:rPr>
            </w:pPr>
            <w:r w:rsidRPr="00F93C7B">
              <w:rPr>
                <w:rFonts w:ascii="Times New Roman" w:hAnsi="Times New Roman" w:cs="Times New Roman"/>
                <w:sz w:val="24"/>
                <w:szCs w:val="24"/>
                <w:lang w:val="kk-KZ"/>
              </w:rPr>
              <w:t xml:space="preserve">2. </w:t>
            </w:r>
            <w:r w:rsidR="00CA0595" w:rsidRPr="007F763B">
              <w:rPr>
                <w:rFonts w:ascii="Times New Roman" w:eastAsia="Calibri" w:hAnsi="Times New Roman" w:cs="Times New Roman"/>
                <w:sz w:val="24"/>
                <w:szCs w:val="24"/>
                <w:lang w:val="en-US"/>
              </w:rPr>
              <w:t>GIS</w:t>
            </w:r>
            <w:r w:rsidR="00CA0595">
              <w:rPr>
                <w:rFonts w:ascii="Times New Roman" w:eastAsia="Calibri" w:hAnsi="Times New Roman" w:cs="Times New Roman"/>
                <w:sz w:val="24"/>
                <w:szCs w:val="24"/>
              </w:rPr>
              <w:t xml:space="preserve">- </w:t>
            </w:r>
            <w:proofErr w:type="spellStart"/>
            <w:r w:rsidR="00CA0595">
              <w:rPr>
                <w:rFonts w:ascii="Times New Roman" w:eastAsia="Calibri" w:hAnsi="Times New Roman" w:cs="Times New Roman"/>
                <w:sz w:val="24"/>
                <w:szCs w:val="24"/>
              </w:rPr>
              <w:t>технологиялар</w:t>
            </w:r>
            <w:proofErr w:type="spellEnd"/>
          </w:p>
          <w:p w:rsidR="001455BE" w:rsidRDefault="001455BE" w:rsidP="001455BE">
            <w:pPr>
              <w:autoSpaceDE w:val="0"/>
              <w:autoSpaceDN w:val="0"/>
              <w:adjustRightInd w:val="0"/>
              <w:jc w:val="both"/>
              <w:rPr>
                <w:rFonts w:ascii="Times New Roman" w:hAnsi="Times New Roman" w:cs="Times New Roman"/>
                <w:sz w:val="24"/>
                <w:szCs w:val="24"/>
                <w:lang w:val="kk-KZ"/>
              </w:rPr>
            </w:pPr>
            <w:r w:rsidRPr="00F93C7B">
              <w:rPr>
                <w:rFonts w:ascii="Times New Roman" w:hAnsi="Times New Roman" w:cs="Times New Roman"/>
                <w:sz w:val="24"/>
                <w:szCs w:val="24"/>
                <w:lang w:val="kk-KZ"/>
              </w:rPr>
              <w:t xml:space="preserve">3. Жерді қашықтықтан зондылау </w:t>
            </w:r>
          </w:p>
          <w:p w:rsidR="00CA0595" w:rsidRDefault="00CA0595" w:rsidP="001455BE">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Физикалық-географиялық зерттеу әдістері </w:t>
            </w:r>
          </w:p>
          <w:p w:rsidR="00CA0595" w:rsidRPr="00F93C7B" w:rsidRDefault="00CA0595" w:rsidP="001455BE">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Картография </w:t>
            </w:r>
          </w:p>
        </w:tc>
      </w:tr>
      <w:tr w:rsidR="00CA0595" w:rsidRPr="00AC67F0" w:rsidTr="002C2858">
        <w:tc>
          <w:tcPr>
            <w:tcW w:w="2235" w:type="dxa"/>
            <w:gridSpan w:val="2"/>
          </w:tcPr>
          <w:p w:rsidR="00CA0595" w:rsidRPr="00AC67F0" w:rsidRDefault="00CA0595" w:rsidP="00CA0595">
            <w:pPr>
              <w:rPr>
                <w:rStyle w:val="shorttext"/>
                <w:rFonts w:ascii="Times New Roman" w:hAnsi="Times New Roman" w:cs="Times New Roman"/>
                <w:b/>
                <w:sz w:val="24"/>
                <w:szCs w:val="24"/>
                <w:lang w:val="kk-KZ"/>
              </w:rPr>
            </w:pPr>
            <w:r w:rsidRPr="00AC67F0">
              <w:rPr>
                <w:rStyle w:val="shorttext"/>
                <w:rFonts w:ascii="Times New Roman" w:hAnsi="Times New Roman" w:cs="Times New Roman"/>
                <w:b/>
                <w:sz w:val="24"/>
                <w:szCs w:val="24"/>
                <w:lang w:val="kk-KZ"/>
              </w:rPr>
              <w:t>Әдебиеттер және ресурстар</w:t>
            </w:r>
          </w:p>
        </w:tc>
        <w:tc>
          <w:tcPr>
            <w:tcW w:w="7477" w:type="dxa"/>
            <w:gridSpan w:val="8"/>
          </w:tcPr>
          <w:p w:rsidR="00CA0595" w:rsidRPr="007F763B" w:rsidRDefault="00CA0595" w:rsidP="00CA0595">
            <w:pPr>
              <w:tabs>
                <w:tab w:val="left" w:pos="372"/>
                <w:tab w:val="left" w:pos="8700"/>
                <w:tab w:val="left" w:pos="9062"/>
              </w:tabs>
              <w:jc w:val="center"/>
              <w:rPr>
                <w:rFonts w:ascii="Times New Roman" w:hAnsi="Times New Roman" w:cs="Times New Roman"/>
                <w:sz w:val="24"/>
                <w:szCs w:val="24"/>
                <w:lang w:val="kk-KZ"/>
              </w:rPr>
            </w:pPr>
            <w:r w:rsidRPr="007F763B">
              <w:rPr>
                <w:rFonts w:ascii="Times New Roman" w:hAnsi="Times New Roman" w:cs="Times New Roman"/>
                <w:b/>
                <w:sz w:val="24"/>
                <w:szCs w:val="24"/>
                <w:lang w:val="kk-KZ"/>
              </w:rPr>
              <w:t>Основная:</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Атымтаев, Б.Б.. Инженерлік геодезия.- А., 2005.</w:t>
            </w:r>
          </w:p>
          <w:p w:rsidR="00CA0595" w:rsidRPr="007F763B" w:rsidRDefault="00CA0595" w:rsidP="00CA0595">
            <w:pPr>
              <w:numPr>
                <w:ilvl w:val="0"/>
                <w:numId w:val="6"/>
              </w:numPr>
              <w:tabs>
                <w:tab w:val="left" w:pos="372"/>
                <w:tab w:val="left" w:pos="776"/>
                <w:tab w:val="left" w:pos="8767"/>
                <w:tab w:val="left" w:pos="9129"/>
              </w:tabs>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Қалыбеков, Т.. Геодезия мен топография негіздері. А., 1993</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rPr>
              <w:t>Н</w:t>
            </w:r>
            <w:r w:rsidRPr="007F763B">
              <w:rPr>
                <w:rFonts w:ascii="Times New Roman" w:hAnsi="Times New Roman" w:cs="Times New Roman"/>
                <w:sz w:val="24"/>
                <w:szCs w:val="24"/>
                <w:lang w:val="kk-KZ"/>
              </w:rPr>
              <w:t>ұ</w:t>
            </w:r>
            <w:proofErr w:type="spellStart"/>
            <w:r w:rsidRPr="007F763B">
              <w:rPr>
                <w:rFonts w:ascii="Times New Roman" w:hAnsi="Times New Roman" w:cs="Times New Roman"/>
                <w:sz w:val="24"/>
                <w:szCs w:val="24"/>
              </w:rPr>
              <w:t>рпейісова</w:t>
            </w:r>
            <w:proofErr w:type="spellEnd"/>
            <w:r w:rsidRPr="007F763B">
              <w:rPr>
                <w:rFonts w:ascii="Times New Roman" w:hAnsi="Times New Roman" w:cs="Times New Roman"/>
                <w:sz w:val="24"/>
                <w:szCs w:val="24"/>
              </w:rPr>
              <w:t>, М.Б. Геодезия.- Астана, 2010</w:t>
            </w:r>
            <w:r w:rsidRPr="007F763B">
              <w:rPr>
                <w:rFonts w:ascii="Times New Roman" w:hAnsi="Times New Roman" w:cs="Times New Roman"/>
                <w:sz w:val="24"/>
                <w:szCs w:val="24"/>
                <w:lang w:val="en-US"/>
              </w:rPr>
              <w:t>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lang w:val="kk-KZ"/>
              </w:rPr>
              <w:t>Сәрсембекова З.Қ. Геодезия негіздері. Оқу құралы. А., Қазақ университеті, 2013</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lang w:val="kk-KZ"/>
              </w:rPr>
              <w:t>Поклад Г.Г. Геодезия. М. 2007</w:t>
            </w:r>
          </w:p>
          <w:p w:rsidR="00CA0595" w:rsidRPr="007F763B" w:rsidRDefault="00CA0595" w:rsidP="00CA0595">
            <w:pPr>
              <w:numPr>
                <w:ilvl w:val="0"/>
                <w:numId w:val="6"/>
              </w:numPr>
              <w:tabs>
                <w:tab w:val="left" w:pos="372"/>
              </w:tabs>
              <w:jc w:val="both"/>
              <w:rPr>
                <w:rFonts w:ascii="Times New Roman" w:hAnsi="Times New Roman" w:cs="Times New Roman"/>
                <w:sz w:val="24"/>
                <w:szCs w:val="24"/>
              </w:rPr>
            </w:pPr>
            <w:r w:rsidRPr="007F763B">
              <w:rPr>
                <w:rFonts w:ascii="Times New Roman" w:hAnsi="Times New Roman" w:cs="Times New Roman"/>
                <w:sz w:val="24"/>
                <w:szCs w:val="24"/>
              </w:rPr>
              <w:t xml:space="preserve">Топография с основами геодезии.- М., 1986  </w:t>
            </w:r>
          </w:p>
          <w:p w:rsidR="00CA0595" w:rsidRPr="007F763B" w:rsidRDefault="00CA0595" w:rsidP="00CA0595">
            <w:pPr>
              <w:jc w:val="center"/>
              <w:rPr>
                <w:rFonts w:ascii="Times New Roman" w:hAnsi="Times New Roman" w:cs="Times New Roman"/>
                <w:b/>
                <w:bCs/>
                <w:sz w:val="24"/>
                <w:szCs w:val="24"/>
                <w:u w:val="single"/>
              </w:rPr>
            </w:pPr>
            <w:r w:rsidRPr="007F763B">
              <w:rPr>
                <w:rFonts w:ascii="Times New Roman" w:hAnsi="Times New Roman" w:cs="Times New Roman"/>
                <w:b/>
                <w:sz w:val="24"/>
                <w:szCs w:val="24"/>
                <w:lang w:val="kk-KZ"/>
              </w:rPr>
              <w:t>Дополнительная:</w:t>
            </w:r>
          </w:p>
          <w:p w:rsidR="00CA0595" w:rsidRPr="007F763B" w:rsidRDefault="00CA0595" w:rsidP="00CA0595">
            <w:pPr>
              <w:numPr>
                <w:ilvl w:val="0"/>
                <w:numId w:val="6"/>
              </w:numPr>
              <w:tabs>
                <w:tab w:val="left" w:pos="372"/>
                <w:tab w:val="left" w:pos="776"/>
                <w:tab w:val="left" w:pos="8767"/>
                <w:tab w:val="left" w:pos="9129"/>
              </w:tabs>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Қуанышбаев, С.Б.. Топографиядан практикалық жұмыстар.- Алматы, 2004</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Түсіпбекова, Г.Т.. Топография негіздері.- А., 2007 </w:t>
            </w:r>
          </w:p>
          <w:p w:rsidR="00CA0595" w:rsidRPr="007F763B" w:rsidRDefault="00CA0595" w:rsidP="00CA0595">
            <w:pPr>
              <w:numPr>
                <w:ilvl w:val="0"/>
                <w:numId w:val="6"/>
              </w:numPr>
              <w:tabs>
                <w:tab w:val="left" w:pos="372"/>
              </w:tabs>
              <w:jc w:val="both"/>
              <w:rPr>
                <w:rFonts w:ascii="Times New Roman" w:hAnsi="Times New Roman" w:cs="Times New Roman"/>
                <w:sz w:val="24"/>
                <w:szCs w:val="24"/>
                <w:lang w:val="kk-KZ"/>
              </w:rPr>
            </w:pPr>
            <w:proofErr w:type="spellStart"/>
            <w:r w:rsidRPr="007F763B">
              <w:rPr>
                <w:rFonts w:ascii="Times New Roman" w:hAnsi="Times New Roman" w:cs="Times New Roman"/>
                <w:sz w:val="24"/>
                <w:szCs w:val="24"/>
              </w:rPr>
              <w:t>Бокачев</w:t>
            </w:r>
            <w:proofErr w:type="spellEnd"/>
            <w:r w:rsidRPr="007F763B">
              <w:rPr>
                <w:rFonts w:ascii="Times New Roman" w:hAnsi="Times New Roman" w:cs="Times New Roman"/>
                <w:sz w:val="24"/>
                <w:szCs w:val="24"/>
              </w:rPr>
              <w:t>, Н.Г. Практикум по топографии с основами геодезии.- Воронеж, 1985 </w:t>
            </w:r>
          </w:p>
          <w:p w:rsidR="00CA0595" w:rsidRPr="007F763B" w:rsidRDefault="00CA0595" w:rsidP="00CA0595">
            <w:pPr>
              <w:numPr>
                <w:ilvl w:val="0"/>
                <w:numId w:val="6"/>
              </w:numPr>
              <w:tabs>
                <w:tab w:val="left" w:pos="372"/>
              </w:tabs>
              <w:jc w:val="both"/>
              <w:rPr>
                <w:rFonts w:ascii="Times New Roman" w:hAnsi="Times New Roman" w:cs="Times New Roman"/>
                <w:sz w:val="24"/>
                <w:szCs w:val="24"/>
                <w:lang w:val="kk-KZ"/>
              </w:rPr>
            </w:pPr>
            <w:r w:rsidRPr="007F763B">
              <w:rPr>
                <w:rFonts w:ascii="Times New Roman" w:hAnsi="Times New Roman" w:cs="Times New Roman"/>
                <w:sz w:val="24"/>
                <w:szCs w:val="24"/>
              </w:rPr>
              <w:t xml:space="preserve">Условные знаки для топографической карты масштаба 1:10000.- М., 1977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rPr>
              <w:t xml:space="preserve">Чурилова, Е.А. Картография с основами топографии.- М., 2010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lang w:val="kk-KZ"/>
              </w:rPr>
              <w:t xml:space="preserve">Датқабаев, К.М.. Топографиялық-геодезиялық жұмыстарды автоматтандыру.- Алматы, 2012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proofErr w:type="spellStart"/>
            <w:r w:rsidRPr="007F763B">
              <w:rPr>
                <w:rFonts w:ascii="Times New Roman" w:hAnsi="Times New Roman" w:cs="Times New Roman"/>
                <w:sz w:val="24"/>
                <w:szCs w:val="24"/>
              </w:rPr>
              <w:t>Қуанышбаев</w:t>
            </w:r>
            <w:proofErr w:type="spellEnd"/>
            <w:r w:rsidRPr="007F763B">
              <w:rPr>
                <w:rFonts w:ascii="Times New Roman" w:hAnsi="Times New Roman" w:cs="Times New Roman"/>
                <w:sz w:val="24"/>
                <w:szCs w:val="24"/>
              </w:rPr>
              <w:t xml:space="preserve">, С.Б. </w:t>
            </w:r>
            <w:proofErr w:type="spellStart"/>
            <w:r w:rsidRPr="007F763B">
              <w:rPr>
                <w:rFonts w:ascii="Times New Roman" w:hAnsi="Times New Roman" w:cs="Times New Roman"/>
                <w:sz w:val="24"/>
                <w:szCs w:val="24"/>
              </w:rPr>
              <w:t>Топографиялықкарталар</w:t>
            </w:r>
            <w:proofErr w:type="spellEnd"/>
            <w:r w:rsidRPr="007F763B">
              <w:rPr>
                <w:rFonts w:ascii="Times New Roman" w:hAnsi="Times New Roman" w:cs="Times New Roman"/>
                <w:sz w:val="24"/>
                <w:szCs w:val="24"/>
              </w:rPr>
              <w:t xml:space="preserve"> мен </w:t>
            </w:r>
            <w:proofErr w:type="spellStart"/>
            <w:r w:rsidRPr="007F763B">
              <w:rPr>
                <w:rFonts w:ascii="Times New Roman" w:hAnsi="Times New Roman" w:cs="Times New Roman"/>
                <w:sz w:val="24"/>
                <w:szCs w:val="24"/>
              </w:rPr>
              <w:t>пландар</w:t>
            </w:r>
            <w:proofErr w:type="spellEnd"/>
            <w:r w:rsidRPr="007F763B">
              <w:rPr>
                <w:rFonts w:ascii="Times New Roman" w:hAnsi="Times New Roman" w:cs="Times New Roman"/>
                <w:sz w:val="24"/>
                <w:szCs w:val="24"/>
              </w:rPr>
              <w:t xml:space="preserve">.- Алматы, 1999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lang w:val="kk-KZ"/>
              </w:rPr>
              <w:t xml:space="preserve">Рысбеков, Қ.Б.. Жерсеріктік навигациялық жүйелер.А., 2010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lang w:val="kk-KZ"/>
              </w:rPr>
              <w:t xml:space="preserve">Уварова, А.К.. Топография негіздері және жергілікті жерде бағдарлау.- </w:t>
            </w:r>
            <w:r w:rsidRPr="007F763B">
              <w:rPr>
                <w:rFonts w:ascii="Times New Roman" w:hAnsi="Times New Roman" w:cs="Times New Roman"/>
                <w:sz w:val="24"/>
                <w:szCs w:val="24"/>
              </w:rPr>
              <w:t xml:space="preserve">Алматы, 2004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proofErr w:type="spellStart"/>
            <w:r w:rsidRPr="007F763B">
              <w:rPr>
                <w:rFonts w:ascii="Times New Roman" w:hAnsi="Times New Roman" w:cs="Times New Roman"/>
                <w:sz w:val="24"/>
                <w:szCs w:val="24"/>
              </w:rPr>
              <w:t>Курошев</w:t>
            </w:r>
            <w:proofErr w:type="spellEnd"/>
            <w:r w:rsidRPr="007F763B">
              <w:rPr>
                <w:rFonts w:ascii="Times New Roman" w:hAnsi="Times New Roman" w:cs="Times New Roman"/>
                <w:sz w:val="24"/>
                <w:szCs w:val="24"/>
              </w:rPr>
              <w:t>, Г.Д. Руководство по летней топографической практике.- Л., 1988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rPr>
              <w:t xml:space="preserve">Руководство по топографическим съемкам в масштабах 1:5000, 1:2000, 1:1000 и 1:500.- М., 1976  </w:t>
            </w:r>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 xml:space="preserve">Инструкция по нивелированию І, ІІ, ІІІ и </w:t>
            </w:r>
            <w:r w:rsidRPr="007F763B">
              <w:rPr>
                <w:rFonts w:ascii="Times New Roman" w:hAnsi="Times New Roman" w:cs="Times New Roman"/>
                <w:sz w:val="24"/>
                <w:szCs w:val="24"/>
                <w:lang w:val="en-US"/>
              </w:rPr>
              <w:t>IV</w:t>
            </w:r>
            <w:r w:rsidRPr="007F763B">
              <w:rPr>
                <w:rFonts w:ascii="Times New Roman" w:hAnsi="Times New Roman" w:cs="Times New Roman"/>
                <w:sz w:val="24"/>
                <w:szCs w:val="24"/>
                <w:lang w:val="kk-KZ"/>
              </w:rPr>
              <w:t xml:space="preserve"> классов. Москва. Недра, 1990.</w:t>
            </w:r>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sz w:val="24"/>
                <w:szCs w:val="24"/>
                <w:lang w:val="kk-KZ"/>
              </w:rPr>
              <w:t xml:space="preserve"> Инструкция по топографической съемке в масштабах 1:5000, 1:2000,  1:1000 и 1:500. Москва. Недра, 1985</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rPr>
              <w:t xml:space="preserve">Соломко, А.В. Полевая практика по топографии.- Минск, 1989  </w:t>
            </w:r>
          </w:p>
          <w:p w:rsidR="00CA0595" w:rsidRPr="007F763B" w:rsidRDefault="00CA0595" w:rsidP="00CA0595">
            <w:pPr>
              <w:numPr>
                <w:ilvl w:val="0"/>
                <w:numId w:val="6"/>
              </w:numPr>
              <w:tabs>
                <w:tab w:val="left" w:pos="372"/>
                <w:tab w:val="left" w:pos="8700"/>
                <w:tab w:val="left" w:pos="9062"/>
              </w:tabs>
              <w:jc w:val="both"/>
              <w:rPr>
                <w:rFonts w:ascii="Times New Roman" w:hAnsi="Times New Roman" w:cs="Times New Roman"/>
                <w:sz w:val="24"/>
                <w:szCs w:val="24"/>
              </w:rPr>
            </w:pPr>
            <w:r w:rsidRPr="007F763B">
              <w:rPr>
                <w:rFonts w:ascii="Times New Roman" w:hAnsi="Times New Roman" w:cs="Times New Roman"/>
                <w:sz w:val="24"/>
                <w:szCs w:val="24"/>
              </w:rPr>
              <w:t xml:space="preserve">Татаринцев, Н.М. Решение инженерных задач на местности по курсу "Геодезия с основами топографии".- Алматы, 2001  </w:t>
            </w:r>
          </w:p>
          <w:p w:rsidR="00CA0595" w:rsidRPr="007F763B" w:rsidRDefault="00CA0595" w:rsidP="00CA0595">
            <w:pPr>
              <w:numPr>
                <w:ilvl w:val="0"/>
                <w:numId w:val="6"/>
              </w:numPr>
              <w:tabs>
                <w:tab w:val="left" w:pos="372"/>
                <w:tab w:val="left" w:pos="8700"/>
                <w:tab w:val="left" w:pos="9062"/>
              </w:tabs>
              <w:jc w:val="both"/>
              <w:rPr>
                <w:sz w:val="24"/>
                <w:szCs w:val="24"/>
              </w:rPr>
            </w:pPr>
            <w:r w:rsidRPr="007F763B">
              <w:rPr>
                <w:rFonts w:ascii="Times New Roman" w:hAnsi="Times New Roman" w:cs="Times New Roman"/>
                <w:sz w:val="24"/>
                <w:szCs w:val="24"/>
              </w:rPr>
              <w:t>Топографо-геодезические термины.- М., 1989</w:t>
            </w:r>
            <w:r w:rsidRPr="007F763B">
              <w:rPr>
                <w:sz w:val="24"/>
                <w:szCs w:val="24"/>
              </w:rPr>
              <w:t xml:space="preserve">  </w:t>
            </w:r>
          </w:p>
          <w:p w:rsidR="00CA0595" w:rsidRPr="007F763B" w:rsidRDefault="00CA0595" w:rsidP="00CA0595">
            <w:pPr>
              <w:numPr>
                <w:ilvl w:val="0"/>
                <w:numId w:val="6"/>
              </w:numPr>
              <w:tabs>
                <w:tab w:val="left" w:pos="372"/>
              </w:tabs>
              <w:jc w:val="both"/>
              <w:rPr>
                <w:rFonts w:ascii="Times New Roman" w:hAnsi="Times New Roman" w:cs="Times New Roman"/>
                <w:sz w:val="24"/>
                <w:szCs w:val="24"/>
              </w:rPr>
            </w:pPr>
            <w:r w:rsidRPr="007F763B">
              <w:rPr>
                <w:rFonts w:ascii="Times New Roman" w:hAnsi="Times New Roman" w:cs="Times New Roman"/>
                <w:sz w:val="24"/>
                <w:szCs w:val="24"/>
                <w:lang w:val="kk-KZ"/>
              </w:rPr>
              <w:t>Федотов Г.А. Инженерная геодезия. М. 2007.</w:t>
            </w:r>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sz w:val="24"/>
                <w:szCs w:val="24"/>
              </w:rPr>
              <w:t>Цифровые топографические карты – http</w:t>
            </w:r>
            <w:r w:rsidRPr="007F763B">
              <w:rPr>
                <w:rFonts w:ascii="Times New Roman" w:hAnsi="Times New Roman" w:cs="Times New Roman"/>
                <w:i/>
                <w:sz w:val="24"/>
                <w:szCs w:val="24"/>
              </w:rPr>
              <w:t>://ggc.ru</w:t>
            </w:r>
            <w:r w:rsidRPr="007F763B">
              <w:rPr>
                <w:rFonts w:ascii="Times New Roman" w:hAnsi="Times New Roman" w:cs="Times New Roman"/>
                <w:sz w:val="24"/>
                <w:szCs w:val="24"/>
              </w:rPr>
              <w:t xml:space="preserve"> – официальный сайт </w:t>
            </w:r>
            <w:proofErr w:type="spellStart"/>
            <w:r w:rsidRPr="007F763B">
              <w:rPr>
                <w:rFonts w:ascii="Times New Roman" w:hAnsi="Times New Roman" w:cs="Times New Roman"/>
                <w:sz w:val="24"/>
                <w:szCs w:val="24"/>
              </w:rPr>
              <w:t>ГОСГИСЦЕНТРа</w:t>
            </w:r>
            <w:proofErr w:type="spellEnd"/>
            <w:r w:rsidRPr="007F763B">
              <w:rPr>
                <w:rFonts w:ascii="Times New Roman" w:hAnsi="Times New Roman" w:cs="Times New Roman"/>
                <w:sz w:val="24"/>
                <w:szCs w:val="24"/>
              </w:rPr>
              <w:t xml:space="preserve"> (Государственного научно-внедренческого центра геоинформационных систем и технологий).</w:t>
            </w:r>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sz w:val="24"/>
                <w:szCs w:val="24"/>
              </w:rPr>
              <w:t xml:space="preserve">"КАЗАХСТАН ГИС ЦЕНТР", </w:t>
            </w:r>
            <w:hyperlink r:id="rId6" w:history="1">
              <w:r w:rsidRPr="007F763B">
                <w:rPr>
                  <w:rStyle w:val="a9"/>
                  <w:rFonts w:ascii="Times New Roman" w:hAnsi="Times New Roman" w:cs="Times New Roman"/>
                  <w:sz w:val="24"/>
                  <w:szCs w:val="24"/>
                </w:rPr>
                <w:t>http</w:t>
              </w:r>
              <w:r w:rsidRPr="007F763B">
                <w:rPr>
                  <w:rStyle w:val="a9"/>
                  <w:rFonts w:ascii="Times New Roman" w:hAnsi="Times New Roman" w:cs="Times New Roman"/>
                  <w:i/>
                  <w:sz w:val="24"/>
                  <w:szCs w:val="24"/>
                </w:rPr>
                <w:t>://orgi.biz/almaty/org194641</w:t>
              </w:r>
            </w:hyperlink>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color w:val="000000"/>
                <w:sz w:val="24"/>
                <w:szCs w:val="24"/>
              </w:rPr>
              <w:t xml:space="preserve">РГКП «Национальный картографо-геодезический фонд».– http: </w:t>
            </w:r>
            <w:r w:rsidRPr="007F763B">
              <w:rPr>
                <w:rFonts w:ascii="Times New Roman" w:hAnsi="Times New Roman" w:cs="Times New Roman"/>
                <w:i/>
                <w:color w:val="000000"/>
                <w:sz w:val="24"/>
                <w:szCs w:val="24"/>
                <w:u w:val="single"/>
              </w:rPr>
              <w:t>//nkgf.kz/</w:t>
            </w:r>
            <w:proofErr w:type="spellStart"/>
            <w:r w:rsidRPr="007F763B">
              <w:rPr>
                <w:rFonts w:ascii="Times New Roman" w:hAnsi="Times New Roman" w:cs="Times New Roman"/>
                <w:i/>
                <w:color w:val="000000"/>
                <w:sz w:val="24"/>
                <w:szCs w:val="24"/>
                <w:u w:val="single"/>
              </w:rPr>
              <w:t>ru</w:t>
            </w:r>
            <w:proofErr w:type="spellEnd"/>
            <w:r w:rsidRPr="007F763B">
              <w:rPr>
                <w:rFonts w:ascii="Times New Roman" w:hAnsi="Times New Roman" w:cs="Times New Roman"/>
                <w:i/>
                <w:color w:val="000000"/>
                <w:sz w:val="24"/>
                <w:szCs w:val="24"/>
                <w:u w:val="single"/>
              </w:rPr>
              <w:t>/</w:t>
            </w:r>
            <w:proofErr w:type="spellStart"/>
            <w:r w:rsidRPr="007F763B">
              <w:rPr>
                <w:rFonts w:ascii="Times New Roman" w:hAnsi="Times New Roman" w:cs="Times New Roman"/>
                <w:i/>
                <w:color w:val="000000"/>
                <w:sz w:val="24"/>
                <w:szCs w:val="24"/>
                <w:u w:val="single"/>
              </w:rPr>
              <w:t>otdelyi</w:t>
            </w:r>
            <w:proofErr w:type="spellEnd"/>
            <w:r w:rsidRPr="007F763B">
              <w:rPr>
                <w:rFonts w:ascii="Times New Roman" w:hAnsi="Times New Roman" w:cs="Times New Roman"/>
                <w:i/>
                <w:color w:val="000000"/>
                <w:sz w:val="24"/>
                <w:szCs w:val="24"/>
                <w:u w:val="single"/>
              </w:rPr>
              <w:t>/</w:t>
            </w:r>
          </w:p>
          <w:p w:rsidR="00CA0595" w:rsidRPr="007F763B" w:rsidRDefault="00CA0595" w:rsidP="00CA0595">
            <w:pPr>
              <w:numPr>
                <w:ilvl w:val="0"/>
                <w:numId w:val="6"/>
              </w:numPr>
              <w:autoSpaceDE w:val="0"/>
              <w:autoSpaceDN w:val="0"/>
              <w:spacing w:line="276" w:lineRule="auto"/>
              <w:jc w:val="both"/>
              <w:rPr>
                <w:rFonts w:ascii="Times New Roman" w:hAnsi="Times New Roman" w:cs="Times New Roman"/>
                <w:sz w:val="24"/>
                <w:szCs w:val="24"/>
                <w:lang w:val="kk-KZ"/>
              </w:rPr>
            </w:pPr>
            <w:r w:rsidRPr="007F763B">
              <w:rPr>
                <w:rFonts w:ascii="Times New Roman" w:hAnsi="Times New Roman" w:cs="Times New Roman"/>
                <w:sz w:val="24"/>
                <w:szCs w:val="24"/>
              </w:rPr>
              <w:lastRenderedPageBreak/>
              <w:t>Нормативно-правовая база топографических работ –– официальный сайт Агентство по управлению земельными ресурсами РК. http</w:t>
            </w:r>
            <w:r w:rsidRPr="007F763B">
              <w:rPr>
                <w:rFonts w:ascii="Times New Roman" w:hAnsi="Times New Roman" w:cs="Times New Roman"/>
                <w:i/>
                <w:sz w:val="24"/>
                <w:szCs w:val="24"/>
              </w:rPr>
              <w:t>://www.auzr.kz/ru/about-agency/polojenie-ob-agenstve</w:t>
            </w:r>
          </w:p>
        </w:tc>
      </w:tr>
      <w:tr w:rsidR="00D71628" w:rsidRPr="007B4F7F" w:rsidTr="002C2858">
        <w:tc>
          <w:tcPr>
            <w:tcW w:w="2235" w:type="dxa"/>
            <w:gridSpan w:val="2"/>
          </w:tcPr>
          <w:p w:rsidR="00D71628" w:rsidRPr="00E560FD" w:rsidRDefault="00D71628" w:rsidP="00D71628">
            <w:pPr>
              <w:pStyle w:val="a4"/>
              <w:tabs>
                <w:tab w:val="left" w:pos="426"/>
              </w:tabs>
              <w:autoSpaceDE w:val="0"/>
              <w:autoSpaceDN w:val="0"/>
              <w:adjustRightInd w:val="0"/>
              <w:ind w:left="0"/>
              <w:rPr>
                <w:rStyle w:val="shorttext"/>
                <w:rFonts w:ascii="Times New Roman" w:hAnsi="Times New Roman" w:cs="Times New Roman"/>
                <w:sz w:val="24"/>
                <w:szCs w:val="24"/>
                <w:lang w:val="kk-KZ"/>
              </w:rPr>
            </w:pPr>
            <w:r w:rsidRPr="00E560FD">
              <w:rPr>
                <w:rStyle w:val="shorttext"/>
                <w:rFonts w:ascii="Times New Roman" w:hAnsi="Times New Roman" w:cs="Times New Roman"/>
                <w:sz w:val="24"/>
                <w:szCs w:val="24"/>
                <w:lang w:val="kk-KZ"/>
              </w:rPr>
              <w:lastRenderedPageBreak/>
              <w:t xml:space="preserve">Университеттің моральды-этикалық құндылығына сәйкес пәннің академиялық саясаты </w:t>
            </w:r>
          </w:p>
        </w:tc>
        <w:tc>
          <w:tcPr>
            <w:tcW w:w="7477" w:type="dxa"/>
            <w:gridSpan w:val="8"/>
          </w:tcPr>
          <w:p w:rsidR="00D71628" w:rsidRPr="00E560FD" w:rsidRDefault="00D71628" w:rsidP="00D71628">
            <w:pPr>
              <w:tabs>
                <w:tab w:val="left" w:pos="426"/>
              </w:tabs>
              <w:autoSpaceDE w:val="0"/>
              <w:autoSpaceDN w:val="0"/>
              <w:adjustRightInd w:val="0"/>
              <w:jc w:val="both"/>
              <w:rPr>
                <w:rFonts w:ascii="Times New Roman" w:hAnsi="Times New Roman"/>
                <w:sz w:val="24"/>
                <w:szCs w:val="24"/>
                <w:lang w:val="kk-KZ"/>
              </w:rPr>
            </w:pPr>
            <w:r w:rsidRPr="00E560FD">
              <w:rPr>
                <w:rFonts w:ascii="Times New Roman" w:hAnsi="Times New Roman"/>
                <w:b/>
                <w:sz w:val="24"/>
                <w:szCs w:val="24"/>
                <w:lang w:val="kk-KZ"/>
              </w:rPr>
              <w:t>Академиялық тәртіп қағидалары</w:t>
            </w:r>
            <w:r w:rsidRPr="00E560FD">
              <w:rPr>
                <w:rFonts w:ascii="Times New Roman" w:hAnsi="Times New Roman"/>
                <w:sz w:val="24"/>
                <w:szCs w:val="24"/>
                <w:lang w:val="kk-KZ"/>
              </w:rPr>
              <w:t xml:space="preserve">: </w:t>
            </w:r>
          </w:p>
          <w:p w:rsidR="00D71628" w:rsidRPr="00E560FD" w:rsidRDefault="00D71628" w:rsidP="00D71628">
            <w:pPr>
              <w:tabs>
                <w:tab w:val="left" w:pos="426"/>
              </w:tabs>
              <w:autoSpaceDE w:val="0"/>
              <w:autoSpaceDN w:val="0"/>
              <w:adjustRightInd w:val="0"/>
              <w:jc w:val="both"/>
              <w:rPr>
                <w:rFonts w:ascii="Times New Roman" w:hAnsi="Times New Roman"/>
                <w:sz w:val="24"/>
                <w:szCs w:val="24"/>
                <w:lang w:val="kk-KZ"/>
              </w:rPr>
            </w:pPr>
            <w:r w:rsidRPr="00E560FD">
              <w:rPr>
                <w:rFonts w:ascii="Times New Roman" w:hAnsi="Times New Roman"/>
                <w:sz w:val="24"/>
                <w:szCs w:val="24"/>
                <w:lang w:val="kk-KZ"/>
              </w:rPr>
              <w:t xml:space="preserve">Аудиториялық сабақтарқа міндетті түрде қатысу, кешігудің реттсіздігі. Сабаққа себебсіз келмеуі және алдына ала ескертусіз кешігіп келуі оқытушы 0 балл деп бағалайды. Емтихандар, жобалар (СӨЖ, аралық бақылау, бақылау, зертханалық, жобалық бойынша) тапсырмалар орындалып тапсыру мерзімдері міндетті түрде қадағаланады. Мерзімі бұзылған кезінде орындалған тапсырма айыптық балл ескертуімен бағаланады. </w:t>
            </w:r>
          </w:p>
          <w:p w:rsidR="00D71628" w:rsidRPr="00E560FD" w:rsidRDefault="00D71628" w:rsidP="00D71628">
            <w:pPr>
              <w:tabs>
                <w:tab w:val="left" w:pos="426"/>
              </w:tabs>
              <w:autoSpaceDE w:val="0"/>
              <w:autoSpaceDN w:val="0"/>
              <w:adjustRightInd w:val="0"/>
              <w:jc w:val="both"/>
              <w:rPr>
                <w:rFonts w:ascii="Times New Roman" w:hAnsi="Times New Roman"/>
                <w:sz w:val="24"/>
                <w:szCs w:val="24"/>
                <w:lang w:val="kk-KZ"/>
              </w:rPr>
            </w:pPr>
            <w:r w:rsidRPr="00E560FD">
              <w:rPr>
                <w:rFonts w:ascii="Times New Roman" w:hAnsi="Times New Roman"/>
                <w:b/>
                <w:sz w:val="24"/>
                <w:szCs w:val="24"/>
                <w:lang w:val="kk-KZ"/>
              </w:rPr>
              <w:t>Академиялық құдылықтар</w:t>
            </w:r>
            <w:r w:rsidRPr="00E560FD">
              <w:rPr>
                <w:rFonts w:ascii="Times New Roman" w:hAnsi="Times New Roman"/>
                <w:sz w:val="24"/>
                <w:szCs w:val="24"/>
                <w:lang w:val="kk-KZ"/>
              </w:rPr>
              <w:t xml:space="preserve">: </w:t>
            </w:r>
          </w:p>
          <w:p w:rsidR="00D71628" w:rsidRPr="00E560FD" w:rsidRDefault="00D71628" w:rsidP="00D71628">
            <w:pPr>
              <w:tabs>
                <w:tab w:val="left" w:pos="426"/>
              </w:tabs>
              <w:autoSpaceDE w:val="0"/>
              <w:autoSpaceDN w:val="0"/>
              <w:adjustRightInd w:val="0"/>
              <w:jc w:val="both"/>
              <w:rPr>
                <w:rFonts w:ascii="Times New Roman" w:hAnsi="Times New Roman"/>
                <w:sz w:val="24"/>
                <w:szCs w:val="24"/>
                <w:lang w:val="kk-KZ"/>
              </w:rPr>
            </w:pPr>
            <w:r w:rsidRPr="00E560FD">
              <w:rPr>
                <w:rFonts w:ascii="Times New Roman" w:hAnsi="Times New Roman"/>
                <w:sz w:val="24"/>
                <w:szCs w:val="24"/>
                <w:lang w:val="kk-KZ"/>
              </w:rPr>
              <w:t xml:space="preserve">Академиялық адалдық және тұтастық: барлық тапсырмаларды жеке орындау; оқытушыны алдауға және оған әдепсіз қатынасқа жол берілмеушілік, білімді бағалаудың барлық кезеңдерінде көшіруге, шпаргалка пайдалануға, жалғандық жасауға, плагиат жіберуге </w:t>
            </w:r>
            <w:r w:rsidRPr="00E560FD">
              <w:rPr>
                <w:rFonts w:ascii="Times New Roman" w:hAnsi="Times New Roman" w:cs="Times New Roman"/>
                <w:color w:val="333333"/>
                <w:sz w:val="24"/>
                <w:szCs w:val="24"/>
                <w:shd w:val="clear" w:color="auto" w:fill="FFFFFF"/>
                <w:lang w:val="kk-KZ"/>
              </w:rPr>
              <w:t>жол берілмеушілік</w:t>
            </w:r>
            <w:r w:rsidR="00077BC2">
              <w:rPr>
                <w:rFonts w:ascii="Times New Roman" w:hAnsi="Times New Roman" w:cs="Times New Roman"/>
                <w:color w:val="333333"/>
                <w:sz w:val="24"/>
                <w:szCs w:val="24"/>
                <w:shd w:val="clear" w:color="auto" w:fill="FFFFFF"/>
                <w:lang w:val="kk-KZ"/>
              </w:rPr>
              <w:t xml:space="preserve"> (ҚазҰУ студенттің</w:t>
            </w:r>
            <w:r>
              <w:rPr>
                <w:rFonts w:ascii="Times New Roman" w:hAnsi="Times New Roman" w:cs="Times New Roman"/>
                <w:color w:val="333333"/>
                <w:sz w:val="24"/>
                <w:szCs w:val="24"/>
                <w:shd w:val="clear" w:color="auto" w:fill="FFFFFF"/>
                <w:lang w:val="kk-KZ"/>
              </w:rPr>
              <w:t xml:space="preserve"> кодексі).</w:t>
            </w:r>
          </w:p>
        </w:tc>
      </w:tr>
      <w:tr w:rsidR="004A6C9F" w:rsidRPr="00AC67F0" w:rsidTr="002C2858">
        <w:tc>
          <w:tcPr>
            <w:tcW w:w="2235" w:type="dxa"/>
            <w:gridSpan w:val="2"/>
            <w:vMerge w:val="restart"/>
          </w:tcPr>
          <w:p w:rsidR="004A6C9F" w:rsidRPr="00AC67F0" w:rsidRDefault="004A6C9F" w:rsidP="004A6C9F">
            <w:pPr>
              <w:pStyle w:val="a4"/>
              <w:tabs>
                <w:tab w:val="left" w:pos="426"/>
              </w:tabs>
              <w:autoSpaceDE w:val="0"/>
              <w:autoSpaceDN w:val="0"/>
              <w:adjustRightInd w:val="0"/>
              <w:ind w:left="0"/>
              <w:rPr>
                <w:rStyle w:val="shorttext"/>
                <w:rFonts w:ascii="Times New Roman" w:hAnsi="Times New Roman" w:cs="Times New Roman"/>
                <w:b/>
                <w:sz w:val="24"/>
                <w:szCs w:val="24"/>
                <w:lang w:val="kk-KZ"/>
              </w:rPr>
            </w:pPr>
            <w:r w:rsidRPr="0066497D">
              <w:rPr>
                <w:rStyle w:val="shorttext"/>
                <w:rFonts w:ascii="Times New Roman" w:hAnsi="Times New Roman" w:cs="Times New Roman"/>
                <w:sz w:val="24"/>
                <w:szCs w:val="24"/>
                <w:lang w:val="kk-KZ"/>
              </w:rPr>
              <w:t>Бағалау мен аттестациялаудағы саясат</w:t>
            </w:r>
          </w:p>
        </w:tc>
        <w:tc>
          <w:tcPr>
            <w:tcW w:w="7477" w:type="dxa"/>
            <w:gridSpan w:val="8"/>
          </w:tcPr>
          <w:p w:rsidR="004A6C9F" w:rsidRDefault="004A6C9F" w:rsidP="004A6C9F">
            <w:pPr>
              <w:tabs>
                <w:tab w:val="left" w:pos="426"/>
              </w:tabs>
              <w:jc w:val="both"/>
              <w:rPr>
                <w:rFonts w:ascii="Times New Roman" w:hAnsi="Times New Roman" w:cs="Times New Roman"/>
                <w:sz w:val="24"/>
                <w:szCs w:val="24"/>
                <w:lang w:val="kk-KZ"/>
              </w:rPr>
            </w:pPr>
            <w:r w:rsidRPr="0066497D">
              <w:rPr>
                <w:rFonts w:ascii="Times New Roman" w:hAnsi="Times New Roman" w:cs="Times New Roman"/>
                <w:b/>
                <w:sz w:val="24"/>
                <w:szCs w:val="24"/>
                <w:lang w:val="kk-KZ"/>
              </w:rPr>
              <w:t>Критерийлерге қарай бағалау</w:t>
            </w:r>
            <w:r w:rsidRPr="0066497D">
              <w:rPr>
                <w:rFonts w:ascii="Times New Roman" w:hAnsi="Times New Roman" w:cs="Times New Roman"/>
                <w:sz w:val="24"/>
                <w:szCs w:val="24"/>
                <w:lang w:val="kk-KZ"/>
              </w:rPr>
              <w:t>: дескрипторларға сәйкес білім алған нәтижелерін бағалау (</w:t>
            </w:r>
            <w:r>
              <w:rPr>
                <w:rFonts w:ascii="Times New Roman" w:hAnsi="Times New Roman" w:cs="Times New Roman"/>
                <w:sz w:val="24"/>
                <w:szCs w:val="24"/>
                <w:lang w:val="kk-KZ"/>
              </w:rPr>
              <w:t>емтихан және аралық бақылауда құзыреттері қалыптасуын тексеру</w:t>
            </w:r>
            <w:r w:rsidRPr="0066497D">
              <w:rPr>
                <w:rFonts w:ascii="Times New Roman" w:hAnsi="Times New Roman" w:cs="Times New Roman"/>
                <w:sz w:val="24"/>
                <w:szCs w:val="24"/>
                <w:lang w:val="kk-KZ"/>
              </w:rPr>
              <w:t>)</w:t>
            </w:r>
            <w:r>
              <w:rPr>
                <w:rFonts w:ascii="Times New Roman" w:hAnsi="Times New Roman" w:cs="Times New Roman"/>
                <w:sz w:val="24"/>
                <w:szCs w:val="24"/>
                <w:lang w:val="kk-KZ"/>
              </w:rPr>
              <w:t>.</w:t>
            </w:r>
          </w:p>
          <w:p w:rsidR="004A6C9F" w:rsidRPr="00034BFD" w:rsidRDefault="004A6C9F" w:rsidP="004A6C9F">
            <w:pPr>
              <w:tabs>
                <w:tab w:val="left" w:pos="426"/>
              </w:tabs>
              <w:jc w:val="both"/>
              <w:rPr>
                <w:rFonts w:ascii="Times New Roman" w:hAnsi="Times New Roman" w:cs="Times New Roman"/>
                <w:b/>
                <w:sz w:val="24"/>
                <w:szCs w:val="24"/>
                <w:lang w:val="kk-KZ"/>
              </w:rPr>
            </w:pPr>
            <w:r w:rsidRPr="00034BFD">
              <w:rPr>
                <w:rFonts w:ascii="Times New Roman" w:hAnsi="Times New Roman" w:cs="Times New Roman"/>
                <w:b/>
                <w:sz w:val="24"/>
                <w:szCs w:val="24"/>
                <w:lang w:val="kk-KZ"/>
              </w:rPr>
              <w:t xml:space="preserve">Жиынтықты бағалау: </w:t>
            </w:r>
          </w:p>
          <w:p w:rsidR="004A6C9F" w:rsidRDefault="004A6C9F" w:rsidP="004A6C9F">
            <w:pPr>
              <w:tabs>
                <w:tab w:val="left" w:pos="426"/>
              </w:tabs>
              <w:jc w:val="both"/>
              <w:rPr>
                <w:rFonts w:ascii="Times New Roman" w:hAnsi="Times New Roman" w:cs="Times New Roman"/>
                <w:sz w:val="24"/>
                <w:szCs w:val="24"/>
                <w:lang w:val="kk-KZ"/>
              </w:rPr>
            </w:pPr>
            <w:r>
              <w:rPr>
                <w:rFonts w:ascii="Times New Roman" w:hAnsi="Times New Roman" w:cs="Times New Roman"/>
                <w:sz w:val="24"/>
                <w:szCs w:val="24"/>
                <w:lang w:val="kk-KZ"/>
              </w:rPr>
              <w:t>сабаққа келгендігін және аудиториядағы белсенділігін бағалау; орындаған тапсырманы бағалау, СӨЖ (жоба / кейс / бағдарлама / ...)</w:t>
            </w:r>
          </w:p>
          <w:p w:rsidR="004A6C9F" w:rsidRPr="00AC67F0" w:rsidRDefault="004A6C9F" w:rsidP="004A6C9F">
            <w:pPr>
              <w:pStyle w:val="a4"/>
              <w:tabs>
                <w:tab w:val="left" w:pos="426"/>
              </w:tabs>
              <w:ind w:left="34"/>
              <w:jc w:val="both"/>
              <w:rPr>
                <w:rFonts w:ascii="Times New Roman" w:hAnsi="Times New Roman" w:cs="Times New Roman"/>
                <w:sz w:val="24"/>
                <w:szCs w:val="24"/>
                <w:lang w:val="kk-KZ"/>
              </w:rPr>
            </w:pPr>
            <w:r>
              <w:rPr>
                <w:rFonts w:ascii="Times New Roman" w:hAnsi="Times New Roman" w:cs="Times New Roman"/>
                <w:sz w:val="24"/>
                <w:szCs w:val="24"/>
                <w:lang w:val="kk-KZ"/>
              </w:rPr>
              <w:t>Қорытынды бағаны есептеу формуласы:</w:t>
            </w:r>
          </w:p>
        </w:tc>
      </w:tr>
      <w:tr w:rsidR="004A6C9F" w:rsidRPr="00AC67F0" w:rsidTr="002C2858">
        <w:trPr>
          <w:trHeight w:val="258"/>
        </w:trPr>
        <w:tc>
          <w:tcPr>
            <w:tcW w:w="2235" w:type="dxa"/>
            <w:gridSpan w:val="2"/>
            <w:vMerge/>
          </w:tcPr>
          <w:p w:rsidR="004A6C9F" w:rsidRPr="00AC67F0" w:rsidRDefault="004A6C9F"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3961" w:type="dxa"/>
            <w:gridSpan w:val="4"/>
          </w:tcPr>
          <w:p w:rsidR="004A6C9F" w:rsidRPr="00AC67F0" w:rsidRDefault="004A6C9F" w:rsidP="00F80D49">
            <w:pPr>
              <w:tabs>
                <w:tab w:val="left" w:pos="426"/>
              </w:tabs>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Өзіндік жұмыстың сипаттамасы </w:t>
            </w:r>
          </w:p>
        </w:tc>
        <w:tc>
          <w:tcPr>
            <w:tcW w:w="1425" w:type="dxa"/>
            <w:gridSpan w:val="2"/>
          </w:tcPr>
          <w:p w:rsidR="004A6C9F" w:rsidRPr="00AC67F0" w:rsidRDefault="004A6C9F" w:rsidP="00F80D49">
            <w:pPr>
              <w:tabs>
                <w:tab w:val="left" w:pos="426"/>
              </w:tabs>
              <w:autoSpaceDE w:val="0"/>
              <w:autoSpaceDN w:val="0"/>
              <w:adjustRightInd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 xml:space="preserve">Пайыз </w:t>
            </w:r>
          </w:p>
        </w:tc>
        <w:tc>
          <w:tcPr>
            <w:tcW w:w="2091" w:type="dxa"/>
            <w:gridSpan w:val="2"/>
          </w:tcPr>
          <w:p w:rsidR="004A6C9F" w:rsidRPr="00AC67F0" w:rsidRDefault="004A6C9F" w:rsidP="00227D5B">
            <w:pPr>
              <w:pStyle w:val="a4"/>
              <w:tabs>
                <w:tab w:val="left" w:pos="317"/>
              </w:tabs>
              <w:autoSpaceDE w:val="0"/>
              <w:autoSpaceDN w:val="0"/>
              <w:adjustRightInd w:val="0"/>
              <w:ind w:left="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Оқыту нәтижелері</w:t>
            </w:r>
          </w:p>
        </w:tc>
      </w:tr>
      <w:tr w:rsidR="004A6C9F" w:rsidRPr="00AC67F0" w:rsidTr="002C2858">
        <w:trPr>
          <w:trHeight w:val="576"/>
        </w:trPr>
        <w:tc>
          <w:tcPr>
            <w:tcW w:w="2235" w:type="dxa"/>
            <w:gridSpan w:val="2"/>
            <w:vMerge/>
          </w:tcPr>
          <w:p w:rsidR="004A6C9F" w:rsidRPr="00AC67F0" w:rsidRDefault="004A6C9F"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3961" w:type="dxa"/>
            <w:gridSpan w:val="4"/>
          </w:tcPr>
          <w:p w:rsidR="004A6C9F" w:rsidRPr="00AC67F0" w:rsidRDefault="004A6C9F" w:rsidP="000E3060">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Лекция дәрістеріне дайындық </w:t>
            </w:r>
          </w:p>
          <w:p w:rsidR="004A6C9F" w:rsidRPr="00AC67F0" w:rsidRDefault="004A6C9F" w:rsidP="000E3060">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Семинар сабақтарына дайындық </w:t>
            </w:r>
          </w:p>
          <w:p w:rsidR="004A6C9F" w:rsidRPr="00AC67F0" w:rsidRDefault="004A6C9F" w:rsidP="000E3060">
            <w:pPr>
              <w:tabs>
                <w:tab w:val="left" w:pos="426"/>
              </w:tabs>
              <w:autoSpaceDE w:val="0"/>
              <w:autoSpaceDN w:val="0"/>
              <w:adjustRightInd w:val="0"/>
              <w:jc w:val="both"/>
              <w:rPr>
                <w:rFonts w:ascii="Times New Roman" w:hAnsi="Times New Roman" w:cs="Times New Roman"/>
                <w:sz w:val="24"/>
                <w:szCs w:val="24"/>
              </w:rPr>
            </w:pPr>
            <w:r w:rsidRPr="00AC67F0">
              <w:rPr>
                <w:rFonts w:ascii="Times New Roman" w:hAnsi="Times New Roman" w:cs="Times New Roman"/>
                <w:sz w:val="24"/>
                <w:szCs w:val="24"/>
                <w:lang w:val="kk-KZ"/>
              </w:rPr>
              <w:t xml:space="preserve">СӨЖ дайындығы </w:t>
            </w:r>
          </w:p>
          <w:p w:rsidR="004A6C9F" w:rsidRPr="00AC67F0" w:rsidRDefault="004A6C9F" w:rsidP="000E3060">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Емтихан </w:t>
            </w:r>
          </w:p>
          <w:p w:rsidR="004A6C9F" w:rsidRPr="00AC67F0" w:rsidRDefault="004A6C9F" w:rsidP="000E3060">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БАРЛЫҒЫ </w:t>
            </w:r>
          </w:p>
        </w:tc>
        <w:tc>
          <w:tcPr>
            <w:tcW w:w="1425" w:type="dxa"/>
            <w:gridSpan w:val="2"/>
          </w:tcPr>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15%</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30%</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15%</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u w:val="single"/>
              </w:rPr>
            </w:pPr>
            <w:r w:rsidRPr="00AC67F0">
              <w:rPr>
                <w:rFonts w:ascii="Times New Roman" w:hAnsi="Times New Roman" w:cs="Times New Roman"/>
                <w:sz w:val="24"/>
                <w:szCs w:val="24"/>
                <w:u w:val="single"/>
              </w:rPr>
              <w:t>40%</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100%</w:t>
            </w:r>
          </w:p>
        </w:tc>
        <w:tc>
          <w:tcPr>
            <w:tcW w:w="2091" w:type="dxa"/>
            <w:gridSpan w:val="2"/>
          </w:tcPr>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1,2,3,4,5,6</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2,3,4</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4,5,6</w:t>
            </w:r>
          </w:p>
          <w:p w:rsidR="004A6C9F" w:rsidRPr="00AC67F0" w:rsidRDefault="004A6C9F" w:rsidP="00F30F11">
            <w:pPr>
              <w:tabs>
                <w:tab w:val="left" w:pos="426"/>
              </w:tabs>
              <w:autoSpaceDE w:val="0"/>
              <w:autoSpaceDN w:val="0"/>
              <w:adjustRightInd w:val="0"/>
              <w:jc w:val="center"/>
              <w:rPr>
                <w:rFonts w:ascii="Times New Roman" w:hAnsi="Times New Roman" w:cs="Times New Roman"/>
                <w:sz w:val="24"/>
                <w:szCs w:val="24"/>
              </w:rPr>
            </w:pPr>
            <w:r w:rsidRPr="00AC67F0">
              <w:rPr>
                <w:rFonts w:ascii="Times New Roman" w:hAnsi="Times New Roman" w:cs="Times New Roman"/>
                <w:sz w:val="24"/>
                <w:szCs w:val="24"/>
              </w:rPr>
              <w:t>1,2,3,4,5,6</w:t>
            </w:r>
          </w:p>
        </w:tc>
      </w:tr>
      <w:tr w:rsidR="004A6C9F" w:rsidRPr="00F277E8" w:rsidTr="002C2858">
        <w:tc>
          <w:tcPr>
            <w:tcW w:w="2235" w:type="dxa"/>
            <w:gridSpan w:val="2"/>
            <w:vMerge/>
          </w:tcPr>
          <w:p w:rsidR="004A6C9F" w:rsidRPr="00AC67F0" w:rsidRDefault="004A6C9F" w:rsidP="00F80D49">
            <w:pPr>
              <w:pStyle w:val="a4"/>
              <w:tabs>
                <w:tab w:val="left" w:pos="426"/>
              </w:tabs>
              <w:autoSpaceDE w:val="0"/>
              <w:autoSpaceDN w:val="0"/>
              <w:adjustRightInd w:val="0"/>
              <w:ind w:left="0"/>
              <w:jc w:val="both"/>
              <w:rPr>
                <w:rStyle w:val="shorttext"/>
                <w:rFonts w:ascii="Times New Roman" w:hAnsi="Times New Roman" w:cs="Times New Roman"/>
                <w:b/>
                <w:sz w:val="24"/>
                <w:szCs w:val="24"/>
                <w:lang w:val="kk-KZ"/>
              </w:rPr>
            </w:pPr>
          </w:p>
        </w:tc>
        <w:tc>
          <w:tcPr>
            <w:tcW w:w="7477" w:type="dxa"/>
            <w:gridSpan w:val="8"/>
          </w:tcPr>
          <w:p w:rsidR="004A6C9F" w:rsidRPr="00AC67F0" w:rsidRDefault="004A6C9F" w:rsidP="007528B2">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Қорытынды бағасы мына формула арқылы есептеп шығарылады.</w:t>
            </w:r>
          </w:p>
          <w:p w:rsidR="004A6C9F" w:rsidRPr="00AC67F0" w:rsidRDefault="004A6C9F" w:rsidP="007528B2">
            <w:pPr>
              <w:tabs>
                <w:tab w:val="left" w:pos="426"/>
              </w:tabs>
              <w:autoSpaceDE w:val="0"/>
              <w:autoSpaceDN w:val="0"/>
              <w:adjustRightInd w:val="0"/>
              <w:jc w:val="both"/>
              <w:rPr>
                <w:rFonts w:ascii="Times New Roman" w:hAnsi="Times New Roman" w:cs="Times New Roman"/>
                <w:sz w:val="24"/>
                <w:szCs w:val="24"/>
                <w:lang w:val="kk-KZ"/>
              </w:rPr>
            </w:pPr>
          </w:p>
          <w:p w:rsidR="004A6C9F" w:rsidRPr="00AC67F0" w:rsidRDefault="004A6C9F" w:rsidP="007528B2">
            <w:pPr>
              <w:tabs>
                <w:tab w:val="left" w:pos="426"/>
              </w:tabs>
              <w:autoSpaceDE w:val="0"/>
              <w:autoSpaceDN w:val="0"/>
              <w:adjustRightInd w:val="0"/>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Пән бойынша қорытынды баға </w:t>
            </w:r>
          </w:p>
          <w:p w:rsidR="004A6C9F" w:rsidRPr="00AC67F0" w:rsidRDefault="004A6C9F" w:rsidP="007528B2">
            <w:pPr>
              <w:tabs>
                <w:tab w:val="left" w:pos="426"/>
              </w:tabs>
              <w:autoSpaceDE w:val="0"/>
              <w:autoSpaceDN w:val="0"/>
              <w:adjustRightInd w:val="0"/>
              <w:jc w:val="both"/>
              <w:rPr>
                <w:rFonts w:ascii="Times New Roman" w:hAnsi="Times New Roman" w:cs="Times New Roman"/>
                <w:sz w:val="24"/>
                <w:szCs w:val="24"/>
              </w:rPr>
            </w:pPr>
          </w:p>
          <w:p w:rsidR="004A6C9F" w:rsidRPr="00AC67F0" w:rsidRDefault="004A6C9F" w:rsidP="007528B2">
            <w:pPr>
              <w:tabs>
                <w:tab w:val="left" w:pos="426"/>
              </w:tabs>
              <w:autoSpaceDE w:val="0"/>
              <w:autoSpaceDN w:val="0"/>
              <w:adjustRightInd w:val="0"/>
              <w:jc w:val="both"/>
              <w:rPr>
                <w:rFonts w:ascii="Times New Roman" w:hAnsi="Times New Roman" w:cs="Times New Roman"/>
                <w:sz w:val="24"/>
                <w:szCs w:val="24"/>
              </w:rPr>
            </w:pPr>
            <m:oMathPara>
              <m:oMathParaPr>
                <m:jc m:val="left"/>
              </m:oMathParaPr>
              <m:oMath>
                <m:r>
                  <m:rPr>
                    <m:sty m:val="p"/>
                  </m:rPr>
                  <w:rPr>
                    <w:rFonts w:ascii="Cambria Math" w:eastAsia="Times New Roman" w:hAnsi="Cambria Math" w:cs="Times New Roman"/>
                    <w:color w:val="000000"/>
                    <w:sz w:val="24"/>
                    <w:szCs w:val="24"/>
                    <w:lang w:val="kk-KZ"/>
                  </w:rPr>
                  <m:t>=</m:t>
                </m:r>
                <m:f>
                  <m:fPr>
                    <m:ctrlPr>
                      <w:rPr>
                        <w:rFonts w:ascii="Cambria Math" w:eastAsia="Times New Roman" w:hAnsi="Cambria Math" w:cs="Times New Roman"/>
                        <w:bCs/>
                        <w:color w:val="000000"/>
                        <w:sz w:val="24"/>
                        <w:szCs w:val="24"/>
                        <w:lang w:val="kk-KZ"/>
                      </w:rPr>
                    </m:ctrlPr>
                  </m:fPr>
                  <m:num>
                    <m:r>
                      <m:rPr>
                        <m:sty m:val="p"/>
                      </m:rPr>
                      <w:rPr>
                        <w:rFonts w:ascii="Cambria Math" w:eastAsia="Times New Roman" w:hAnsi="Cambria Math" w:cs="Times New Roman"/>
                        <w:color w:val="000000"/>
                        <w:sz w:val="24"/>
                        <w:szCs w:val="24"/>
                        <w:lang w:val="kk-KZ"/>
                      </w:rPr>
                      <m:t>1АБ+2АБ</m:t>
                    </m:r>
                  </m:num>
                  <m:den>
                    <m:r>
                      <m:rPr>
                        <m:sty m:val="p"/>
                      </m:rPr>
                      <w:rPr>
                        <w:rFonts w:ascii="Cambria Math" w:eastAsia="Times New Roman" w:hAnsi="Cambria Math" w:cs="Times New Roman"/>
                        <w:color w:val="000000"/>
                        <w:sz w:val="24"/>
                        <w:szCs w:val="24"/>
                        <w:lang w:val="kk-KZ"/>
                      </w:rPr>
                      <m:t>2</m:t>
                    </m:r>
                  </m:den>
                </m:f>
                <m:r>
                  <m:rPr>
                    <m:sty m:val="p"/>
                  </m:rPr>
                  <w:rPr>
                    <w:rFonts w:ascii="Cambria Math" w:eastAsia="Times New Roman" w:hAnsi="Cambria Math" w:cs="Times New Roman"/>
                    <w:color w:val="000000"/>
                    <w:sz w:val="24"/>
                    <w:szCs w:val="24"/>
                    <w:lang w:val="kk-KZ"/>
                  </w:rPr>
                  <m:t>∙0,6+0,1МЕ+0,3ИК</m:t>
                </m:r>
              </m:oMath>
            </m:oMathPara>
          </w:p>
          <w:p w:rsidR="004A6C9F" w:rsidRPr="00AC67F0" w:rsidRDefault="004A6C9F" w:rsidP="007528B2">
            <w:pPr>
              <w:pStyle w:val="a4"/>
              <w:tabs>
                <w:tab w:val="left" w:pos="426"/>
              </w:tabs>
              <w:autoSpaceDE w:val="0"/>
              <w:autoSpaceDN w:val="0"/>
              <w:adjustRightInd w:val="0"/>
              <w:ind w:left="34"/>
              <w:jc w:val="both"/>
              <w:rPr>
                <w:rFonts w:ascii="Times New Roman" w:hAnsi="Times New Roman" w:cs="Times New Roman"/>
                <w:sz w:val="24"/>
                <w:szCs w:val="24"/>
                <w:lang w:val="kk-KZ"/>
              </w:rPr>
            </w:pPr>
          </w:p>
          <w:p w:rsidR="004A6C9F" w:rsidRPr="00AC67F0" w:rsidRDefault="004A6C9F" w:rsidP="007528B2">
            <w:pPr>
              <w:pStyle w:val="a4"/>
              <w:tabs>
                <w:tab w:val="left" w:pos="426"/>
              </w:tabs>
              <w:autoSpaceDE w:val="0"/>
              <w:autoSpaceDN w:val="0"/>
              <w:adjustRightInd w:val="0"/>
              <w:ind w:left="34"/>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Пайызбен және әріппен көрсетілген бағалардың шамалары: </w:t>
            </w:r>
          </w:p>
          <w:p w:rsidR="00F277E8" w:rsidRDefault="004A6C9F" w:rsidP="007528B2">
            <w:pPr>
              <w:pStyle w:val="a4"/>
              <w:tabs>
                <w:tab w:val="left" w:pos="426"/>
              </w:tabs>
              <w:autoSpaceDE w:val="0"/>
              <w:autoSpaceDN w:val="0"/>
              <w:adjustRightInd w:val="0"/>
              <w:ind w:left="34"/>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95% - 100%:     А</w:t>
            </w:r>
            <w:r w:rsidRPr="00AC67F0">
              <w:rPr>
                <w:rFonts w:ascii="Times New Roman" w:hAnsi="Times New Roman" w:cs="Times New Roman"/>
                <w:sz w:val="24"/>
                <w:szCs w:val="24"/>
                <w:lang w:val="kk-KZ"/>
              </w:rPr>
              <w:tab/>
              <w:t xml:space="preserve">  90% - 94%:        А-</w:t>
            </w:r>
            <w:r w:rsidR="00F277E8">
              <w:rPr>
                <w:rFonts w:ascii="Times New Roman" w:hAnsi="Times New Roman" w:cs="Times New Roman"/>
                <w:sz w:val="24"/>
                <w:szCs w:val="24"/>
                <w:lang w:val="kk-KZ"/>
              </w:rPr>
              <w:t xml:space="preserve">   </w:t>
            </w:r>
            <w:r w:rsidRPr="00AC67F0">
              <w:rPr>
                <w:rFonts w:ascii="Times New Roman" w:hAnsi="Times New Roman" w:cs="Times New Roman"/>
                <w:sz w:val="24"/>
                <w:szCs w:val="24"/>
                <w:lang w:val="kk-KZ"/>
              </w:rPr>
              <w:t xml:space="preserve">85% - 89%:       </w:t>
            </w:r>
          </w:p>
          <w:p w:rsidR="00F277E8" w:rsidRDefault="004A6C9F" w:rsidP="007528B2">
            <w:pPr>
              <w:pStyle w:val="a4"/>
              <w:tabs>
                <w:tab w:val="left" w:pos="426"/>
              </w:tabs>
              <w:autoSpaceDE w:val="0"/>
              <w:autoSpaceDN w:val="0"/>
              <w:adjustRightInd w:val="0"/>
              <w:ind w:left="34"/>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В+</w:t>
            </w:r>
            <w:r w:rsidRPr="00AC67F0">
              <w:rPr>
                <w:rFonts w:ascii="Times New Roman" w:hAnsi="Times New Roman" w:cs="Times New Roman"/>
                <w:sz w:val="24"/>
                <w:szCs w:val="24"/>
                <w:lang w:val="kk-KZ"/>
              </w:rPr>
              <w:tab/>
            </w:r>
            <w:r w:rsidR="00F277E8">
              <w:rPr>
                <w:rFonts w:ascii="Times New Roman" w:hAnsi="Times New Roman" w:cs="Times New Roman"/>
                <w:sz w:val="24"/>
                <w:szCs w:val="24"/>
                <w:lang w:val="kk-KZ"/>
              </w:rPr>
              <w:t xml:space="preserve">  80% - 84%:       </w:t>
            </w:r>
            <w:r w:rsidRPr="00AC67F0">
              <w:rPr>
                <w:rFonts w:ascii="Times New Roman" w:hAnsi="Times New Roman" w:cs="Times New Roman"/>
                <w:sz w:val="24"/>
                <w:szCs w:val="24"/>
                <w:lang w:val="kk-KZ"/>
              </w:rPr>
              <w:t>В</w:t>
            </w:r>
            <w:r w:rsidR="00F277E8">
              <w:rPr>
                <w:rFonts w:ascii="Times New Roman" w:hAnsi="Times New Roman" w:cs="Times New Roman"/>
                <w:sz w:val="24"/>
                <w:szCs w:val="24"/>
                <w:lang w:val="kk-KZ"/>
              </w:rPr>
              <w:t xml:space="preserve">  </w:t>
            </w:r>
            <w:r w:rsidRPr="00AC67F0">
              <w:rPr>
                <w:rFonts w:ascii="Times New Roman" w:hAnsi="Times New Roman" w:cs="Times New Roman"/>
                <w:sz w:val="24"/>
                <w:szCs w:val="24"/>
                <w:lang w:val="kk-KZ"/>
              </w:rPr>
              <w:t>7</w:t>
            </w:r>
            <w:r w:rsidR="00F277E8">
              <w:rPr>
                <w:rFonts w:ascii="Times New Roman" w:hAnsi="Times New Roman" w:cs="Times New Roman"/>
                <w:sz w:val="24"/>
                <w:szCs w:val="24"/>
                <w:lang w:val="kk-KZ"/>
              </w:rPr>
              <w:t xml:space="preserve">5% - 79%:        В- </w:t>
            </w:r>
            <w:r w:rsidRPr="00AC67F0">
              <w:rPr>
                <w:rFonts w:ascii="Times New Roman" w:hAnsi="Times New Roman" w:cs="Times New Roman"/>
                <w:sz w:val="24"/>
                <w:szCs w:val="24"/>
                <w:lang w:val="kk-KZ"/>
              </w:rPr>
              <w:t xml:space="preserve">  70% - 74%:         </w:t>
            </w:r>
          </w:p>
          <w:p w:rsidR="00F277E8" w:rsidRDefault="004A6C9F" w:rsidP="00F277E8">
            <w:pPr>
              <w:pStyle w:val="a4"/>
              <w:tabs>
                <w:tab w:val="left" w:pos="426"/>
              </w:tabs>
              <w:autoSpaceDE w:val="0"/>
              <w:autoSpaceDN w:val="0"/>
              <w:adjustRightInd w:val="0"/>
              <w:ind w:left="34"/>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С+</w:t>
            </w:r>
            <w:r w:rsidRPr="00AC67F0">
              <w:rPr>
                <w:rFonts w:ascii="Times New Roman" w:hAnsi="Times New Roman" w:cs="Times New Roman"/>
                <w:sz w:val="24"/>
                <w:szCs w:val="24"/>
                <w:lang w:val="kk-KZ"/>
              </w:rPr>
              <w:tab/>
            </w:r>
            <w:r w:rsidR="00F277E8">
              <w:rPr>
                <w:rFonts w:ascii="Times New Roman" w:hAnsi="Times New Roman" w:cs="Times New Roman"/>
                <w:sz w:val="24"/>
                <w:szCs w:val="24"/>
                <w:lang w:val="kk-KZ"/>
              </w:rPr>
              <w:t xml:space="preserve">  65% - 69%:    </w:t>
            </w:r>
            <w:r w:rsidR="0012451D">
              <w:rPr>
                <w:rFonts w:ascii="Times New Roman" w:hAnsi="Times New Roman" w:cs="Times New Roman"/>
                <w:sz w:val="24"/>
                <w:szCs w:val="24"/>
                <w:lang w:val="kk-KZ"/>
              </w:rPr>
              <w:t xml:space="preserve">   </w:t>
            </w:r>
            <w:r w:rsidRPr="00AC67F0">
              <w:rPr>
                <w:rFonts w:ascii="Times New Roman" w:hAnsi="Times New Roman" w:cs="Times New Roman"/>
                <w:sz w:val="24"/>
                <w:szCs w:val="24"/>
                <w:lang w:val="kk-KZ"/>
              </w:rPr>
              <w:t xml:space="preserve">С  </w:t>
            </w:r>
            <w:r w:rsidR="00F277E8">
              <w:rPr>
                <w:rFonts w:ascii="Times New Roman" w:hAnsi="Times New Roman" w:cs="Times New Roman"/>
                <w:sz w:val="24"/>
                <w:szCs w:val="24"/>
                <w:lang w:val="kk-KZ"/>
              </w:rPr>
              <w:t xml:space="preserve"> 60% - 64%:    </w:t>
            </w:r>
            <w:r w:rsidR="0012451D">
              <w:rPr>
                <w:rFonts w:ascii="Times New Roman" w:hAnsi="Times New Roman" w:cs="Times New Roman"/>
                <w:sz w:val="24"/>
                <w:szCs w:val="24"/>
                <w:lang w:val="kk-KZ"/>
              </w:rPr>
              <w:t xml:space="preserve">   </w:t>
            </w:r>
            <w:r w:rsidRPr="00AC67F0">
              <w:rPr>
                <w:rFonts w:ascii="Times New Roman" w:hAnsi="Times New Roman" w:cs="Times New Roman"/>
                <w:sz w:val="24"/>
                <w:szCs w:val="24"/>
                <w:lang w:val="kk-KZ"/>
              </w:rPr>
              <w:t>С-</w:t>
            </w:r>
            <w:r w:rsidR="00F277E8">
              <w:rPr>
                <w:rFonts w:ascii="Times New Roman" w:hAnsi="Times New Roman" w:cs="Times New Roman"/>
                <w:sz w:val="24"/>
                <w:szCs w:val="24"/>
                <w:lang w:val="kk-KZ"/>
              </w:rPr>
              <w:t xml:space="preserve">  55% - 59%:  </w:t>
            </w:r>
            <w:r w:rsidRPr="00AC67F0">
              <w:rPr>
                <w:rFonts w:ascii="Times New Roman" w:hAnsi="Times New Roman" w:cs="Times New Roman"/>
                <w:sz w:val="24"/>
                <w:szCs w:val="24"/>
                <w:lang w:val="kk-KZ"/>
              </w:rPr>
              <w:t xml:space="preserve"> </w:t>
            </w:r>
          </w:p>
          <w:p w:rsidR="004A6C9F" w:rsidRPr="00AC67F0" w:rsidRDefault="0012451D" w:rsidP="00F277E8">
            <w:pPr>
              <w:pStyle w:val="a4"/>
              <w:tabs>
                <w:tab w:val="left" w:pos="426"/>
              </w:tabs>
              <w:autoSpaceDE w:val="0"/>
              <w:autoSpaceDN w:val="0"/>
              <w:adjustRightInd w:val="0"/>
              <w:ind w:left="34"/>
              <w:jc w:val="both"/>
              <w:rPr>
                <w:rFonts w:ascii="Times New Roman" w:hAnsi="Times New Roman" w:cs="Times New Roman"/>
                <w:sz w:val="24"/>
                <w:szCs w:val="24"/>
                <w:lang w:val="kk-KZ"/>
              </w:rPr>
            </w:pPr>
            <w:r>
              <w:rPr>
                <w:rFonts w:ascii="Times New Roman" w:hAnsi="Times New Roman" w:cs="Times New Roman"/>
                <w:sz w:val="24"/>
                <w:szCs w:val="24"/>
                <w:lang w:val="kk-KZ"/>
              </w:rPr>
              <w:t>D+</w:t>
            </w:r>
            <w:r>
              <w:rPr>
                <w:rFonts w:ascii="Times New Roman" w:hAnsi="Times New Roman" w:cs="Times New Roman"/>
                <w:sz w:val="24"/>
                <w:szCs w:val="24"/>
                <w:lang w:val="kk-KZ"/>
              </w:rPr>
              <w:tab/>
              <w:t xml:space="preserve">  50% - 54%:      </w:t>
            </w:r>
            <w:r w:rsidR="004A6C9F" w:rsidRPr="00AC67F0">
              <w:rPr>
                <w:rFonts w:ascii="Times New Roman" w:hAnsi="Times New Roman" w:cs="Times New Roman"/>
                <w:sz w:val="24"/>
                <w:szCs w:val="24"/>
                <w:lang w:val="kk-KZ"/>
              </w:rPr>
              <w:t xml:space="preserve"> D-</w:t>
            </w:r>
            <w:r w:rsidR="00F277E8">
              <w:rPr>
                <w:rFonts w:ascii="Times New Roman" w:hAnsi="Times New Roman" w:cs="Times New Roman"/>
                <w:sz w:val="24"/>
                <w:szCs w:val="24"/>
                <w:lang w:val="kk-KZ"/>
              </w:rPr>
              <w:t xml:space="preserve">  </w:t>
            </w:r>
            <w:r w:rsidR="004A6C9F" w:rsidRPr="00AC67F0">
              <w:rPr>
                <w:rFonts w:ascii="Times New Roman" w:hAnsi="Times New Roman" w:cs="Times New Roman"/>
                <w:sz w:val="24"/>
                <w:szCs w:val="24"/>
                <w:lang w:val="kk-KZ"/>
              </w:rPr>
              <w:t>0% -49%: F</w:t>
            </w:r>
          </w:p>
        </w:tc>
      </w:tr>
      <w:tr w:rsidR="00580492" w:rsidRPr="00F277E8" w:rsidTr="0064378A">
        <w:tc>
          <w:tcPr>
            <w:tcW w:w="9712" w:type="dxa"/>
            <w:gridSpan w:val="10"/>
          </w:tcPr>
          <w:p w:rsidR="00580492" w:rsidRPr="00F64161" w:rsidRDefault="00580492" w:rsidP="00580492">
            <w:pPr>
              <w:pStyle w:val="a4"/>
              <w:tabs>
                <w:tab w:val="left" w:pos="426"/>
              </w:tabs>
              <w:autoSpaceDE w:val="0"/>
              <w:autoSpaceDN w:val="0"/>
              <w:adjustRightInd w:val="0"/>
              <w:ind w:left="0"/>
              <w:contextualSpacing w:val="0"/>
              <w:jc w:val="both"/>
              <w:rPr>
                <w:rFonts w:ascii="Times New Roman" w:hAnsi="Times New Roman" w:cs="Times New Roman"/>
                <w:sz w:val="24"/>
                <w:szCs w:val="24"/>
                <w:lang w:val="kk-KZ"/>
              </w:rPr>
            </w:pPr>
            <w:r w:rsidRPr="00F64161">
              <w:rPr>
                <w:rFonts w:ascii="Times New Roman" w:eastAsia="Times New Roman" w:hAnsi="Times New Roman" w:cs="Times New Roman"/>
                <w:b/>
                <w:sz w:val="24"/>
                <w:szCs w:val="24"/>
                <w:lang w:val="kk-KZ" w:eastAsia="ru-RU"/>
              </w:rPr>
              <w:t xml:space="preserve">Оқу пәнінің </w:t>
            </w:r>
            <w:r>
              <w:rPr>
                <w:rFonts w:ascii="Times New Roman" w:eastAsia="Times New Roman" w:hAnsi="Times New Roman" w:cs="Times New Roman"/>
                <w:b/>
                <w:sz w:val="24"/>
                <w:szCs w:val="24"/>
                <w:lang w:val="kk-KZ" w:eastAsia="ru-RU"/>
              </w:rPr>
              <w:t xml:space="preserve">мазмұнын орындалу кестесі: </w:t>
            </w:r>
          </w:p>
        </w:tc>
      </w:tr>
      <w:tr w:rsidR="00EA5FF7" w:rsidRPr="00F277E8" w:rsidTr="002C2858">
        <w:tc>
          <w:tcPr>
            <w:tcW w:w="815" w:type="dxa"/>
          </w:tcPr>
          <w:p w:rsidR="00EA5FF7" w:rsidRPr="00AA3063" w:rsidRDefault="00EA5FF7" w:rsidP="00EA5FF7">
            <w:pPr>
              <w:jc w:val="center"/>
              <w:rPr>
                <w:rFonts w:ascii="Times New Roman" w:eastAsia="Times New Roman" w:hAnsi="Times New Roman" w:cs="Times New Roman"/>
                <w:b/>
                <w:sz w:val="24"/>
                <w:szCs w:val="24"/>
                <w:lang w:val="kk-KZ" w:eastAsia="ru-RU"/>
              </w:rPr>
            </w:pPr>
            <w:r w:rsidRPr="00AA3063">
              <w:rPr>
                <w:rFonts w:ascii="Times New Roman" w:eastAsia="Times New Roman" w:hAnsi="Times New Roman" w:cs="Times New Roman"/>
                <w:b/>
                <w:sz w:val="24"/>
                <w:szCs w:val="24"/>
                <w:lang w:val="kk-KZ" w:eastAsia="ru-RU"/>
              </w:rPr>
              <w:t>Апта</w:t>
            </w:r>
            <w:r>
              <w:rPr>
                <w:rFonts w:ascii="Times New Roman" w:eastAsia="Times New Roman" w:hAnsi="Times New Roman" w:cs="Times New Roman"/>
                <w:b/>
                <w:sz w:val="24"/>
                <w:szCs w:val="24"/>
                <w:lang w:val="kk-KZ" w:eastAsia="ru-RU"/>
              </w:rPr>
              <w:t>/мерз</w:t>
            </w:r>
          </w:p>
        </w:tc>
        <w:tc>
          <w:tcPr>
            <w:tcW w:w="6806" w:type="dxa"/>
            <w:gridSpan w:val="7"/>
          </w:tcPr>
          <w:p w:rsidR="00EA5FF7" w:rsidRPr="00AC67F0" w:rsidRDefault="00EA5FF7" w:rsidP="00EA5FF7">
            <w:pPr>
              <w:jc w:val="cente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 xml:space="preserve">Тақырыптың атауы </w:t>
            </w:r>
          </w:p>
        </w:tc>
        <w:tc>
          <w:tcPr>
            <w:tcW w:w="1134" w:type="dxa"/>
          </w:tcPr>
          <w:p w:rsidR="00EA5FF7" w:rsidRPr="00AC67F0" w:rsidRDefault="00EA5FF7" w:rsidP="00EA5FF7">
            <w:pPr>
              <w:jc w:val="cente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 xml:space="preserve">Сағат саны </w:t>
            </w:r>
          </w:p>
        </w:tc>
        <w:tc>
          <w:tcPr>
            <w:tcW w:w="957" w:type="dxa"/>
          </w:tcPr>
          <w:p w:rsidR="00EA5FF7" w:rsidRPr="00AC67F0" w:rsidRDefault="00EA5FF7" w:rsidP="00EA5FF7">
            <w:pPr>
              <w:jc w:val="cente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Макс балл</w:t>
            </w:r>
          </w:p>
        </w:tc>
      </w:tr>
      <w:tr w:rsidR="00A02C05" w:rsidRPr="007B4F7F" w:rsidTr="002C2858">
        <w:tc>
          <w:tcPr>
            <w:tcW w:w="815" w:type="dxa"/>
          </w:tcPr>
          <w:p w:rsidR="00A02C05" w:rsidRPr="00AC67F0" w:rsidRDefault="00A02C05" w:rsidP="00F80D49">
            <w:pPr>
              <w:jc w:val="center"/>
              <w:rPr>
                <w:rFonts w:ascii="Times New Roman" w:eastAsia="Times New Roman" w:hAnsi="Times New Roman" w:cs="Times New Roman"/>
                <w:b/>
                <w:sz w:val="24"/>
                <w:szCs w:val="24"/>
                <w:lang w:val="kk-KZ" w:eastAsia="ru-RU"/>
              </w:rPr>
            </w:pPr>
          </w:p>
        </w:tc>
        <w:tc>
          <w:tcPr>
            <w:tcW w:w="6806" w:type="dxa"/>
            <w:gridSpan w:val="7"/>
          </w:tcPr>
          <w:p w:rsidR="00A02C05" w:rsidRPr="00AC67F0" w:rsidRDefault="00A02C05" w:rsidP="00402B4A">
            <w:pPr>
              <w:jc w:val="cente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 xml:space="preserve">І тарау. Кіріспе. </w:t>
            </w:r>
            <w:r w:rsidR="00402B4A">
              <w:rPr>
                <w:rFonts w:ascii="Times New Roman" w:eastAsia="Times New Roman" w:hAnsi="Times New Roman" w:cs="Times New Roman"/>
                <w:b/>
                <w:sz w:val="24"/>
                <w:szCs w:val="24"/>
                <w:lang w:val="kk-KZ" w:eastAsia="ru-RU"/>
              </w:rPr>
              <w:t>Жалпы мәліметтер</w:t>
            </w:r>
            <w:r w:rsidRPr="00AC67F0">
              <w:rPr>
                <w:rFonts w:ascii="Times New Roman" w:eastAsia="Times New Roman" w:hAnsi="Times New Roman" w:cs="Times New Roman"/>
                <w:b/>
                <w:sz w:val="24"/>
                <w:szCs w:val="24"/>
                <w:lang w:val="kk-KZ" w:eastAsia="ru-RU"/>
              </w:rPr>
              <w:t>.</w:t>
            </w:r>
          </w:p>
        </w:tc>
        <w:tc>
          <w:tcPr>
            <w:tcW w:w="1134" w:type="dxa"/>
          </w:tcPr>
          <w:p w:rsidR="00A02C05" w:rsidRPr="00AC67F0" w:rsidRDefault="00A02C05" w:rsidP="00F80D49">
            <w:pPr>
              <w:jc w:val="center"/>
              <w:rPr>
                <w:rFonts w:ascii="Times New Roman" w:eastAsia="Times New Roman" w:hAnsi="Times New Roman" w:cs="Times New Roman"/>
                <w:b/>
                <w:sz w:val="24"/>
                <w:szCs w:val="24"/>
                <w:lang w:val="kk-KZ" w:eastAsia="ru-RU"/>
              </w:rPr>
            </w:pPr>
          </w:p>
        </w:tc>
        <w:tc>
          <w:tcPr>
            <w:tcW w:w="957" w:type="dxa"/>
          </w:tcPr>
          <w:p w:rsidR="00A02C05" w:rsidRPr="00AC67F0" w:rsidRDefault="00A02C05" w:rsidP="007C507A">
            <w:pPr>
              <w:jc w:val="center"/>
              <w:rPr>
                <w:rFonts w:ascii="Times New Roman" w:eastAsia="Times New Roman" w:hAnsi="Times New Roman" w:cs="Times New Roman"/>
                <w:b/>
                <w:sz w:val="24"/>
                <w:szCs w:val="24"/>
                <w:lang w:val="kk-KZ" w:eastAsia="ru-RU"/>
              </w:rPr>
            </w:pPr>
          </w:p>
        </w:tc>
      </w:tr>
      <w:tr w:rsidR="00A02C05" w:rsidRPr="00E858DE" w:rsidTr="002C2858">
        <w:tc>
          <w:tcPr>
            <w:tcW w:w="815" w:type="dxa"/>
            <w:vMerge w:val="restart"/>
          </w:tcPr>
          <w:p w:rsidR="00A02C05" w:rsidRPr="00AC67F0" w:rsidRDefault="00A02C05" w:rsidP="00F80D49">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w:t>
            </w:r>
          </w:p>
        </w:tc>
        <w:tc>
          <w:tcPr>
            <w:tcW w:w="6806" w:type="dxa"/>
            <w:gridSpan w:val="7"/>
          </w:tcPr>
          <w:p w:rsidR="00A02C05" w:rsidRPr="00AC67F0" w:rsidRDefault="00A02C05" w:rsidP="0053662D">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1.</w:t>
            </w:r>
          </w:p>
          <w:p w:rsidR="00A02C05" w:rsidRPr="00AC67F0" w:rsidRDefault="00A02C05" w:rsidP="0053662D">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Кіріспе. </w:t>
            </w:r>
            <w:r w:rsidR="00E858DE">
              <w:rPr>
                <w:rFonts w:ascii="Times New Roman" w:hAnsi="Times New Roman" w:cs="Times New Roman"/>
                <w:bCs/>
                <w:sz w:val="24"/>
                <w:szCs w:val="24"/>
                <w:lang w:val="kk-KZ"/>
              </w:rPr>
              <w:t>Жердің пішіні мен көлемі</w:t>
            </w:r>
            <w:r w:rsidRPr="00AC67F0">
              <w:rPr>
                <w:rFonts w:ascii="Times New Roman" w:hAnsi="Times New Roman" w:cs="Times New Roman"/>
                <w:sz w:val="24"/>
                <w:szCs w:val="24"/>
                <w:lang w:val="kk-KZ"/>
              </w:rPr>
              <w:t xml:space="preserve">. </w:t>
            </w:r>
          </w:p>
          <w:p w:rsidR="00A02C05" w:rsidRPr="00AC67F0" w:rsidRDefault="00A02C05" w:rsidP="0053662D">
            <w:pPr>
              <w:rPr>
                <w:rFonts w:ascii="Times New Roman" w:hAnsi="Times New Roman" w:cs="Times New Roman"/>
                <w:sz w:val="24"/>
                <w:szCs w:val="24"/>
                <w:lang w:val="kk-KZ"/>
              </w:rPr>
            </w:pPr>
            <w:r w:rsidRPr="00AC67F0">
              <w:rPr>
                <w:rFonts w:ascii="Times New Roman" w:hAnsi="Times New Roman" w:cs="Times New Roman"/>
                <w:sz w:val="24"/>
                <w:szCs w:val="24"/>
                <w:lang w:val="kk-KZ"/>
              </w:rPr>
              <w:t>Кіріспе.</w:t>
            </w:r>
          </w:p>
          <w:p w:rsidR="00A02C05" w:rsidRPr="00AC67F0" w:rsidRDefault="00A02C05" w:rsidP="0053662D">
            <w:pPr>
              <w:rPr>
                <w:rFonts w:ascii="Times New Roman" w:hAnsi="Times New Roman" w:cs="Times New Roman"/>
                <w:bCs/>
                <w:sz w:val="24"/>
                <w:szCs w:val="24"/>
                <w:lang w:val="kk-KZ"/>
              </w:rPr>
            </w:pPr>
            <w:r w:rsidRPr="00AC67F0">
              <w:rPr>
                <w:rFonts w:ascii="Times New Roman" w:hAnsi="Times New Roman" w:cs="Times New Roman"/>
                <w:sz w:val="24"/>
                <w:szCs w:val="24"/>
                <w:lang w:val="kk-KZ"/>
              </w:rPr>
              <w:lastRenderedPageBreak/>
              <w:t xml:space="preserve">1. </w:t>
            </w:r>
            <w:r w:rsidR="00E858DE">
              <w:rPr>
                <w:rFonts w:ascii="Times New Roman" w:hAnsi="Times New Roman" w:cs="Times New Roman"/>
                <w:bCs/>
                <w:sz w:val="24"/>
                <w:szCs w:val="24"/>
                <w:lang w:val="kk-KZ"/>
              </w:rPr>
              <w:t xml:space="preserve">Топография геодезия негіздерімен пәне. Мақсаты мен міндеттері. </w:t>
            </w:r>
          </w:p>
          <w:p w:rsidR="00A02C05" w:rsidRDefault="00A02C05" w:rsidP="00280980">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2. </w:t>
            </w:r>
            <w:r w:rsidR="00280980">
              <w:rPr>
                <w:rFonts w:ascii="Times New Roman" w:hAnsi="Times New Roman" w:cs="Times New Roman"/>
                <w:bCs/>
                <w:sz w:val="24"/>
                <w:szCs w:val="24"/>
                <w:lang w:val="kk-KZ"/>
              </w:rPr>
              <w:t>Топография мен г</w:t>
            </w:r>
            <w:r w:rsidRPr="00AC67F0">
              <w:rPr>
                <w:rFonts w:ascii="Times New Roman" w:hAnsi="Times New Roman" w:cs="Times New Roman"/>
                <w:sz w:val="24"/>
                <w:szCs w:val="24"/>
                <w:lang w:val="kk-KZ"/>
              </w:rPr>
              <w:t>еодезия</w:t>
            </w:r>
            <w:r w:rsidR="00280980">
              <w:rPr>
                <w:rFonts w:ascii="Times New Roman" w:hAnsi="Times New Roman" w:cs="Times New Roman"/>
                <w:sz w:val="24"/>
                <w:szCs w:val="24"/>
                <w:lang w:val="kk-KZ"/>
              </w:rPr>
              <w:t xml:space="preserve">ның </w:t>
            </w:r>
            <w:r w:rsidRPr="00AC67F0">
              <w:rPr>
                <w:rFonts w:ascii="Times New Roman" w:hAnsi="Times New Roman" w:cs="Times New Roman"/>
                <w:sz w:val="24"/>
                <w:szCs w:val="24"/>
                <w:lang w:val="kk-KZ"/>
              </w:rPr>
              <w:t>даму тарихы</w:t>
            </w:r>
            <w:r w:rsidR="00280980">
              <w:rPr>
                <w:rFonts w:ascii="Times New Roman" w:hAnsi="Times New Roman" w:cs="Times New Roman"/>
                <w:sz w:val="24"/>
                <w:szCs w:val="24"/>
                <w:lang w:val="kk-KZ"/>
              </w:rPr>
              <w:t>нан қысқаша мәліметтер</w:t>
            </w:r>
            <w:r w:rsidRPr="00AC67F0">
              <w:rPr>
                <w:rFonts w:ascii="Times New Roman" w:hAnsi="Times New Roman" w:cs="Times New Roman"/>
                <w:sz w:val="24"/>
                <w:szCs w:val="24"/>
                <w:lang w:val="kk-KZ"/>
              </w:rPr>
              <w:t xml:space="preserve">. </w:t>
            </w:r>
          </w:p>
          <w:p w:rsidR="00CE56C0" w:rsidRDefault="00444F25" w:rsidP="00280980">
            <w:pPr>
              <w:rPr>
                <w:rFonts w:ascii="Times New Roman" w:hAnsi="Times New Roman" w:cs="Times New Roman"/>
                <w:sz w:val="24"/>
                <w:szCs w:val="24"/>
                <w:lang w:val="kk-KZ"/>
              </w:rPr>
            </w:pPr>
            <w:r>
              <w:rPr>
                <w:rFonts w:ascii="Times New Roman" w:hAnsi="Times New Roman" w:cs="Times New Roman"/>
                <w:sz w:val="24"/>
                <w:szCs w:val="24"/>
                <w:lang w:val="kk-KZ"/>
              </w:rPr>
              <w:t xml:space="preserve">3. Жердің пішіні мен </w:t>
            </w:r>
            <w:r w:rsidR="00CE56C0">
              <w:rPr>
                <w:rFonts w:ascii="Times New Roman" w:hAnsi="Times New Roman" w:cs="Times New Roman"/>
                <w:sz w:val="24"/>
                <w:szCs w:val="24"/>
                <w:lang w:val="kk-KZ"/>
              </w:rPr>
              <w:t>өл</w:t>
            </w:r>
            <w:r>
              <w:rPr>
                <w:rFonts w:ascii="Times New Roman" w:hAnsi="Times New Roman" w:cs="Times New Roman"/>
                <w:sz w:val="24"/>
                <w:szCs w:val="24"/>
                <w:lang w:val="kk-KZ"/>
              </w:rPr>
              <w:t>ш</w:t>
            </w:r>
            <w:r w:rsidR="00CE56C0">
              <w:rPr>
                <w:rFonts w:ascii="Times New Roman" w:hAnsi="Times New Roman" w:cs="Times New Roman"/>
                <w:sz w:val="24"/>
                <w:szCs w:val="24"/>
                <w:lang w:val="kk-KZ"/>
              </w:rPr>
              <w:t xml:space="preserve">емі. </w:t>
            </w:r>
          </w:p>
          <w:p w:rsidR="00CE56C0" w:rsidRPr="00E00981" w:rsidRDefault="00CE56C0" w:rsidP="00280980">
            <w:pPr>
              <w:rPr>
                <w:rFonts w:ascii="Times New Roman" w:hAnsi="Times New Roman" w:cs="Times New Roman"/>
                <w:sz w:val="24"/>
                <w:szCs w:val="24"/>
                <w:lang w:val="kk-KZ"/>
              </w:rPr>
            </w:pPr>
            <w:r>
              <w:rPr>
                <w:rFonts w:ascii="Times New Roman" w:hAnsi="Times New Roman" w:cs="Times New Roman"/>
                <w:sz w:val="24"/>
                <w:szCs w:val="24"/>
                <w:lang w:val="kk-KZ"/>
              </w:rPr>
              <w:t xml:space="preserve">4. Жердің пішіні мен көлемін анықтау әдістері туралы түсінік. </w:t>
            </w:r>
          </w:p>
        </w:tc>
        <w:tc>
          <w:tcPr>
            <w:tcW w:w="1134" w:type="dxa"/>
          </w:tcPr>
          <w:p w:rsidR="00A02C05" w:rsidRPr="00AC67F0" w:rsidRDefault="00871525" w:rsidP="00F80D4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7" w:type="dxa"/>
          </w:tcPr>
          <w:p w:rsidR="00A02C05" w:rsidRPr="00AC67F0" w:rsidRDefault="00A02C05" w:rsidP="0053662D">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A02C05" w:rsidRPr="00AC67F0" w:rsidTr="002C2858">
        <w:tc>
          <w:tcPr>
            <w:tcW w:w="815" w:type="dxa"/>
            <w:vMerge/>
          </w:tcPr>
          <w:p w:rsidR="00A02C05" w:rsidRPr="00E858DE" w:rsidRDefault="00A02C05" w:rsidP="00F80D49">
            <w:pPr>
              <w:jc w:val="center"/>
              <w:rPr>
                <w:rFonts w:ascii="Times New Roman" w:eastAsia="Times New Roman" w:hAnsi="Times New Roman" w:cs="Times New Roman"/>
                <w:sz w:val="24"/>
                <w:szCs w:val="24"/>
                <w:lang w:val="kk-KZ" w:eastAsia="ru-RU"/>
              </w:rPr>
            </w:pPr>
          </w:p>
        </w:tc>
        <w:tc>
          <w:tcPr>
            <w:tcW w:w="6806" w:type="dxa"/>
            <w:gridSpan w:val="7"/>
          </w:tcPr>
          <w:p w:rsidR="00A02C05" w:rsidRPr="00AC67F0" w:rsidRDefault="00871525" w:rsidP="00AA3063">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Тәжірибелік</w:t>
            </w:r>
            <w:r w:rsidR="00732A75">
              <w:rPr>
                <w:rFonts w:ascii="Times New Roman" w:eastAsia="Times New Roman" w:hAnsi="Times New Roman" w:cs="Times New Roman"/>
                <w:b/>
                <w:sz w:val="24"/>
                <w:szCs w:val="24"/>
                <w:lang w:val="kk-KZ" w:eastAsia="ru-RU"/>
              </w:rPr>
              <w:t xml:space="preserve"> сабақ</w:t>
            </w:r>
            <w:r>
              <w:rPr>
                <w:rFonts w:ascii="Times New Roman" w:eastAsia="Times New Roman" w:hAnsi="Times New Roman" w:cs="Times New Roman"/>
                <w:b/>
                <w:sz w:val="24"/>
                <w:szCs w:val="24"/>
                <w:lang w:val="kk-KZ" w:eastAsia="ru-RU"/>
              </w:rPr>
              <w:t xml:space="preserve"> </w:t>
            </w:r>
            <w:r w:rsidR="00A02C05" w:rsidRPr="00AC67F0">
              <w:rPr>
                <w:rFonts w:ascii="Times New Roman" w:eastAsia="Times New Roman" w:hAnsi="Times New Roman" w:cs="Times New Roman"/>
                <w:b/>
                <w:sz w:val="24"/>
                <w:szCs w:val="24"/>
                <w:lang w:val="kk-KZ" w:eastAsia="ru-RU"/>
              </w:rPr>
              <w:t>1</w:t>
            </w:r>
          </w:p>
          <w:p w:rsidR="00A02C05" w:rsidRPr="00AC67F0" w:rsidRDefault="00A02C05" w:rsidP="00F52183">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00FE1717" w:rsidRPr="00FE1717">
              <w:rPr>
                <w:rFonts w:ascii="Times New Roman" w:eastAsia="Times New Roman" w:hAnsi="Times New Roman" w:cs="Times New Roman"/>
                <w:sz w:val="24"/>
                <w:szCs w:val="24"/>
                <w:lang w:val="kk-KZ" w:eastAsia="ru-RU"/>
              </w:rPr>
              <w:t>Тақырып: Масштаб. Масштабтың түрлері.  Топографиялық карта бойынша ара қашықтықты және ауданды өлшеу.</w:t>
            </w:r>
          </w:p>
        </w:tc>
        <w:tc>
          <w:tcPr>
            <w:tcW w:w="1134" w:type="dxa"/>
          </w:tcPr>
          <w:p w:rsidR="00A02C05" w:rsidRPr="00AC67F0" w:rsidRDefault="00871525" w:rsidP="00F80D4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A02C05" w:rsidRPr="00AC67F0" w:rsidRDefault="00183347" w:rsidP="0053662D">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0F0B93" w:rsidRPr="00AC67F0" w:rsidTr="002C2858">
        <w:tc>
          <w:tcPr>
            <w:tcW w:w="815" w:type="dxa"/>
            <w:vMerge w:val="restart"/>
          </w:tcPr>
          <w:p w:rsidR="000F0B93" w:rsidRPr="00AC67F0" w:rsidRDefault="000F0B93" w:rsidP="00F80D49">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2</w:t>
            </w:r>
          </w:p>
        </w:tc>
        <w:tc>
          <w:tcPr>
            <w:tcW w:w="6806" w:type="dxa"/>
            <w:gridSpan w:val="7"/>
          </w:tcPr>
          <w:p w:rsidR="000F0B93" w:rsidRPr="00AC67F0" w:rsidRDefault="000F0B93" w:rsidP="00F80340">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2.</w:t>
            </w:r>
          </w:p>
          <w:p w:rsidR="00151671" w:rsidRPr="00151671" w:rsidRDefault="000F0B93" w:rsidP="00151671">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00151671" w:rsidRPr="00151671">
              <w:rPr>
                <w:rFonts w:ascii="Times New Roman" w:hAnsi="Times New Roman" w:cs="Times New Roman"/>
                <w:sz w:val="24"/>
                <w:szCs w:val="24"/>
                <w:lang w:val="kk-KZ"/>
              </w:rPr>
              <w:t>Топографияда мен геодезияда қолд</w:t>
            </w:r>
            <w:r w:rsidR="00151671">
              <w:rPr>
                <w:rFonts w:ascii="Times New Roman" w:hAnsi="Times New Roman" w:cs="Times New Roman"/>
                <w:sz w:val="24"/>
                <w:szCs w:val="24"/>
                <w:lang w:val="kk-KZ"/>
              </w:rPr>
              <w:t xml:space="preserve">анылатын координаталар жүйелері. </w:t>
            </w:r>
          </w:p>
          <w:p w:rsidR="00151671" w:rsidRPr="00151671" w:rsidRDefault="00151671" w:rsidP="00151671">
            <w:pPr>
              <w:rPr>
                <w:rFonts w:ascii="Times New Roman" w:hAnsi="Times New Roman" w:cs="Times New Roman"/>
                <w:sz w:val="24"/>
                <w:szCs w:val="24"/>
                <w:lang w:val="kk-KZ"/>
              </w:rPr>
            </w:pPr>
            <w:r w:rsidRPr="00151671">
              <w:rPr>
                <w:rFonts w:ascii="Times New Roman" w:hAnsi="Times New Roman" w:cs="Times New Roman"/>
                <w:sz w:val="24"/>
                <w:szCs w:val="24"/>
                <w:lang w:val="kk-KZ"/>
              </w:rPr>
              <w:t xml:space="preserve">1 Геодезиялық тор түрлері. </w:t>
            </w:r>
          </w:p>
          <w:p w:rsidR="000F0B93" w:rsidRPr="00AC67F0" w:rsidRDefault="00151671" w:rsidP="00151671">
            <w:pPr>
              <w:rPr>
                <w:rFonts w:ascii="Times New Roman" w:eastAsia="Times New Roman" w:hAnsi="Times New Roman" w:cs="Times New Roman"/>
                <w:b/>
                <w:sz w:val="24"/>
                <w:szCs w:val="24"/>
                <w:lang w:val="kk-KZ" w:eastAsia="ru-RU"/>
              </w:rPr>
            </w:pPr>
            <w:r w:rsidRPr="00151671">
              <w:rPr>
                <w:rFonts w:ascii="Times New Roman" w:hAnsi="Times New Roman" w:cs="Times New Roman"/>
                <w:sz w:val="24"/>
                <w:szCs w:val="24"/>
                <w:lang w:val="kk-KZ"/>
              </w:rPr>
              <w:t>2 Жер бетіндегі нүктелердің орнын анықтау үшін координаталар жүйелері.</w:t>
            </w:r>
          </w:p>
        </w:tc>
        <w:tc>
          <w:tcPr>
            <w:tcW w:w="1134" w:type="dxa"/>
          </w:tcPr>
          <w:p w:rsidR="000F0B93" w:rsidRPr="00AC67F0" w:rsidRDefault="00183347" w:rsidP="00F80D4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0F0B93" w:rsidRPr="00AC67F0" w:rsidRDefault="000F0B93"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0F0B93" w:rsidRPr="00AC67F0" w:rsidTr="002C2858">
        <w:tc>
          <w:tcPr>
            <w:tcW w:w="815" w:type="dxa"/>
            <w:vMerge/>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6806" w:type="dxa"/>
            <w:gridSpan w:val="7"/>
          </w:tcPr>
          <w:p w:rsidR="000F0B93" w:rsidRPr="00AC67F0" w:rsidRDefault="00871525" w:rsidP="00F80340">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000F0B93" w:rsidRPr="00AC67F0">
              <w:rPr>
                <w:rFonts w:ascii="Times New Roman" w:eastAsia="Times New Roman" w:hAnsi="Times New Roman" w:cs="Times New Roman"/>
                <w:b/>
                <w:sz w:val="24"/>
                <w:szCs w:val="24"/>
                <w:lang w:val="kk-KZ" w:eastAsia="ru-RU"/>
              </w:rPr>
              <w:t>2</w:t>
            </w:r>
          </w:p>
          <w:p w:rsidR="000F0B93" w:rsidRPr="00AC67F0" w:rsidRDefault="000F0B93" w:rsidP="00E46CD1">
            <w:pPr>
              <w:rPr>
                <w:rFonts w:ascii="Times New Roman" w:hAnsi="Times New Roman" w:cs="Times New Roman"/>
                <w:bCs/>
                <w:sz w:val="24"/>
                <w:szCs w:val="24"/>
                <w:lang w:val="kk-KZ"/>
              </w:rPr>
            </w:pPr>
            <w:r w:rsidRPr="00AC67F0">
              <w:rPr>
                <w:rFonts w:ascii="Times New Roman" w:hAnsi="Times New Roman" w:cs="Times New Roman"/>
                <w:bCs/>
                <w:sz w:val="24"/>
                <w:szCs w:val="24"/>
                <w:lang w:val="kk-KZ"/>
              </w:rPr>
              <w:t>Тақырып:</w:t>
            </w:r>
            <w:r w:rsidR="009648B8" w:rsidRPr="009648B8">
              <w:rPr>
                <w:rFonts w:ascii="Times New Roman" w:hAnsi="Times New Roman" w:cs="Times New Roman"/>
                <w:sz w:val="24"/>
                <w:szCs w:val="24"/>
                <w:lang w:val="kk-KZ"/>
              </w:rPr>
              <w:t>Топографиялық және географиялық карталар бойынша географиялық координаттарды анықтау.</w:t>
            </w:r>
          </w:p>
        </w:tc>
        <w:tc>
          <w:tcPr>
            <w:tcW w:w="1134" w:type="dxa"/>
          </w:tcPr>
          <w:p w:rsidR="000F0B93" w:rsidRPr="00AC67F0" w:rsidRDefault="00183347" w:rsidP="00F80D49">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0F0B93" w:rsidRPr="00AC67F0" w:rsidRDefault="00183347"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9648B8" w:rsidRPr="00AC67F0" w:rsidTr="002C2858">
        <w:tc>
          <w:tcPr>
            <w:tcW w:w="815" w:type="dxa"/>
            <w:vMerge w:val="restart"/>
          </w:tcPr>
          <w:p w:rsidR="009648B8" w:rsidRPr="00AC67F0" w:rsidRDefault="009648B8" w:rsidP="009648B8">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3</w:t>
            </w:r>
          </w:p>
        </w:tc>
        <w:tc>
          <w:tcPr>
            <w:tcW w:w="6806" w:type="dxa"/>
            <w:gridSpan w:val="7"/>
          </w:tcPr>
          <w:p w:rsidR="009648B8" w:rsidRPr="009648B8" w:rsidRDefault="009648B8" w:rsidP="009648B8">
            <w:pPr>
              <w:rPr>
                <w:rFonts w:ascii="Times New Roman" w:hAnsi="Times New Roman" w:cs="Times New Roman"/>
                <w:sz w:val="24"/>
                <w:szCs w:val="24"/>
                <w:lang w:val="kk-KZ"/>
              </w:rPr>
            </w:pPr>
            <w:r w:rsidRPr="009648B8">
              <w:rPr>
                <w:rFonts w:ascii="Times New Roman" w:hAnsi="Times New Roman" w:cs="Times New Roman"/>
                <w:b/>
                <w:sz w:val="24"/>
                <w:szCs w:val="24"/>
                <w:lang w:val="kk-KZ"/>
              </w:rPr>
              <w:t>Дәріс</w:t>
            </w:r>
            <w:r>
              <w:rPr>
                <w:rFonts w:ascii="Times New Roman" w:hAnsi="Times New Roman" w:cs="Times New Roman"/>
                <w:b/>
                <w:sz w:val="24"/>
                <w:szCs w:val="24"/>
                <w:lang w:val="kk-KZ"/>
              </w:rPr>
              <w:t xml:space="preserve"> 3</w:t>
            </w:r>
            <w:r w:rsidRPr="009648B8">
              <w:rPr>
                <w:rFonts w:ascii="Times New Roman" w:hAnsi="Times New Roman" w:cs="Times New Roman"/>
                <w:sz w:val="24"/>
                <w:szCs w:val="24"/>
                <w:lang w:val="kk-KZ"/>
              </w:rPr>
              <w:t xml:space="preserve">. </w:t>
            </w:r>
          </w:p>
          <w:p w:rsidR="009648B8" w:rsidRPr="009648B8" w:rsidRDefault="009648B8" w:rsidP="009648B8">
            <w:pPr>
              <w:rPr>
                <w:rFonts w:ascii="Times New Roman" w:hAnsi="Times New Roman" w:cs="Times New Roman"/>
                <w:sz w:val="24"/>
                <w:szCs w:val="24"/>
                <w:lang w:val="kk-KZ"/>
              </w:rPr>
            </w:pPr>
            <w:r w:rsidRPr="009648B8">
              <w:rPr>
                <w:rFonts w:ascii="Times New Roman" w:hAnsi="Times New Roman" w:cs="Times New Roman"/>
                <w:sz w:val="24"/>
                <w:szCs w:val="24"/>
                <w:lang w:val="kk-KZ"/>
              </w:rPr>
              <w:t>Тақырып: Сызықтарды бағдарлау.</w:t>
            </w:r>
          </w:p>
          <w:p w:rsidR="009648B8" w:rsidRDefault="009648B8" w:rsidP="009648B8">
            <w:pPr>
              <w:rPr>
                <w:rFonts w:ascii="Times New Roman" w:hAnsi="Times New Roman" w:cs="Times New Roman"/>
                <w:sz w:val="24"/>
                <w:szCs w:val="24"/>
                <w:lang w:val="kk-KZ"/>
              </w:rPr>
            </w:pPr>
            <w:r w:rsidRPr="009648B8">
              <w:rPr>
                <w:rFonts w:ascii="Times New Roman" w:hAnsi="Times New Roman" w:cs="Times New Roman"/>
                <w:sz w:val="24"/>
                <w:szCs w:val="24"/>
                <w:lang w:val="kk-KZ"/>
              </w:rPr>
              <w:t xml:space="preserve">1 Координаталардың жазықтықтық тік бұрышты және полярлық </w:t>
            </w:r>
            <w:r>
              <w:rPr>
                <w:rFonts w:ascii="Times New Roman" w:hAnsi="Times New Roman" w:cs="Times New Roman"/>
                <w:sz w:val="24"/>
                <w:szCs w:val="24"/>
                <w:lang w:val="kk-KZ"/>
              </w:rPr>
              <w:t xml:space="preserve">жүйелердің арасындағы байланыс. </w:t>
            </w:r>
          </w:p>
          <w:p w:rsidR="009648B8" w:rsidRPr="009648B8" w:rsidRDefault="009648B8" w:rsidP="009648B8">
            <w:pPr>
              <w:rPr>
                <w:rFonts w:ascii="Times New Roman" w:hAnsi="Times New Roman" w:cs="Times New Roman"/>
                <w:sz w:val="24"/>
                <w:szCs w:val="24"/>
                <w:lang w:val="kk-KZ"/>
              </w:rPr>
            </w:pPr>
            <w:r w:rsidRPr="009648B8">
              <w:rPr>
                <w:rFonts w:ascii="Times New Roman" w:hAnsi="Times New Roman" w:cs="Times New Roman"/>
                <w:sz w:val="24"/>
                <w:szCs w:val="24"/>
                <w:lang w:val="kk-KZ"/>
              </w:rPr>
              <w:t xml:space="preserve">2 Сызықтарды бағдарлау. </w:t>
            </w:r>
          </w:p>
          <w:p w:rsidR="009648B8" w:rsidRPr="009648B8" w:rsidRDefault="009648B8" w:rsidP="009648B8">
            <w:pPr>
              <w:rPr>
                <w:rFonts w:ascii="Times New Roman" w:hAnsi="Times New Roman" w:cs="Times New Roman"/>
                <w:sz w:val="24"/>
                <w:szCs w:val="24"/>
                <w:lang w:val="kk-KZ"/>
              </w:rPr>
            </w:pPr>
            <w:r w:rsidRPr="009648B8">
              <w:rPr>
                <w:rFonts w:ascii="Times New Roman" w:hAnsi="Times New Roman" w:cs="Times New Roman"/>
                <w:sz w:val="24"/>
                <w:szCs w:val="24"/>
                <w:lang w:val="kk-KZ"/>
              </w:rPr>
              <w:t>3 Топография мен геодезияды қолданылатын өлшем бірліктері.</w:t>
            </w:r>
          </w:p>
        </w:tc>
        <w:tc>
          <w:tcPr>
            <w:tcW w:w="1134" w:type="dxa"/>
          </w:tcPr>
          <w:p w:rsidR="009648B8" w:rsidRPr="00AC67F0" w:rsidRDefault="00183347" w:rsidP="009648B8">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9648B8" w:rsidRPr="00AC67F0" w:rsidRDefault="009648B8" w:rsidP="009648B8">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9648B8" w:rsidRPr="00AC67F0" w:rsidTr="002C2858">
        <w:tc>
          <w:tcPr>
            <w:tcW w:w="815" w:type="dxa"/>
            <w:vMerge/>
          </w:tcPr>
          <w:p w:rsidR="009648B8" w:rsidRPr="00AC67F0" w:rsidRDefault="009648B8" w:rsidP="009648B8">
            <w:pPr>
              <w:jc w:val="center"/>
              <w:rPr>
                <w:rFonts w:ascii="Times New Roman" w:eastAsia="Times New Roman" w:hAnsi="Times New Roman" w:cs="Times New Roman"/>
                <w:sz w:val="24"/>
                <w:szCs w:val="24"/>
                <w:lang w:val="kk-KZ" w:eastAsia="ru-RU"/>
              </w:rPr>
            </w:pPr>
          </w:p>
        </w:tc>
        <w:tc>
          <w:tcPr>
            <w:tcW w:w="6806" w:type="dxa"/>
            <w:gridSpan w:val="7"/>
          </w:tcPr>
          <w:p w:rsidR="009648B8" w:rsidRPr="009648B8" w:rsidRDefault="00871525" w:rsidP="009648B8">
            <w:pPr>
              <w:rPr>
                <w:rFonts w:ascii="Times New Roman" w:hAnsi="Times New Roman" w:cs="Times New Roman"/>
                <w:sz w:val="24"/>
                <w:szCs w:val="24"/>
                <w:lang w:val="kk-KZ"/>
              </w:rPr>
            </w:pPr>
            <w:r>
              <w:rPr>
                <w:rFonts w:ascii="Times New Roman" w:eastAsia="Times New Roman" w:hAnsi="Times New Roman" w:cs="Times New Roman"/>
                <w:b/>
                <w:sz w:val="24"/>
                <w:szCs w:val="24"/>
                <w:lang w:val="kk-KZ" w:eastAsia="ru-RU"/>
              </w:rPr>
              <w:t xml:space="preserve">Тәжірибелік сабақ </w:t>
            </w:r>
            <w:r w:rsidR="009648B8" w:rsidRPr="009648B8">
              <w:rPr>
                <w:rFonts w:ascii="Times New Roman" w:hAnsi="Times New Roman" w:cs="Times New Roman"/>
                <w:b/>
                <w:sz w:val="24"/>
                <w:szCs w:val="24"/>
                <w:lang w:val="kk-KZ"/>
              </w:rPr>
              <w:t>3</w:t>
            </w:r>
            <w:r w:rsidR="009648B8" w:rsidRPr="009648B8">
              <w:rPr>
                <w:rFonts w:ascii="Times New Roman" w:hAnsi="Times New Roman" w:cs="Times New Roman"/>
                <w:sz w:val="24"/>
                <w:szCs w:val="24"/>
                <w:lang w:val="kk-KZ"/>
              </w:rPr>
              <w:t>.</w:t>
            </w:r>
          </w:p>
          <w:p w:rsidR="009648B8" w:rsidRPr="009648B8" w:rsidRDefault="009648B8" w:rsidP="009648B8">
            <w:pPr>
              <w:rPr>
                <w:rFonts w:ascii="Times New Roman" w:hAnsi="Times New Roman" w:cs="Times New Roman"/>
                <w:sz w:val="24"/>
                <w:szCs w:val="24"/>
                <w:lang w:val="kk-KZ"/>
              </w:rPr>
            </w:pPr>
            <w:r w:rsidRPr="009648B8">
              <w:rPr>
                <w:rFonts w:ascii="Times New Roman" w:hAnsi="Times New Roman" w:cs="Times New Roman"/>
                <w:sz w:val="24"/>
                <w:szCs w:val="24"/>
                <w:lang w:val="kk-KZ"/>
              </w:rPr>
              <w:t>Тақырып: Топографиялық карта бойынша сызықтарды бағдарлау (топографиялық карта бойынша бағыттау бұрыштарын анықтау). Топографиялық карта бойынша азимут бойынша жүру схемасын құрастыру.</w:t>
            </w:r>
          </w:p>
        </w:tc>
        <w:tc>
          <w:tcPr>
            <w:tcW w:w="1134" w:type="dxa"/>
          </w:tcPr>
          <w:p w:rsidR="009648B8" w:rsidRPr="00AC67F0" w:rsidRDefault="00183347" w:rsidP="009648B8">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9648B8" w:rsidRPr="00AC67F0" w:rsidRDefault="00183347" w:rsidP="009648B8">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0F0B93" w:rsidRPr="00AC67F0" w:rsidTr="002C2858">
        <w:tc>
          <w:tcPr>
            <w:tcW w:w="815" w:type="dxa"/>
            <w:vMerge/>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6806" w:type="dxa"/>
            <w:gridSpan w:val="7"/>
          </w:tcPr>
          <w:p w:rsidR="00701341" w:rsidRPr="009D4713" w:rsidRDefault="00701341" w:rsidP="00701341">
            <w:pPr>
              <w:rPr>
                <w:rFonts w:ascii="Times New Roman" w:eastAsia="Times New Roman" w:hAnsi="Times New Roman" w:cs="Times New Roman"/>
                <w:b/>
                <w:sz w:val="24"/>
                <w:szCs w:val="24"/>
                <w:lang w:val="kk-KZ" w:eastAsia="ru-RU"/>
              </w:rPr>
            </w:pPr>
            <w:r w:rsidRPr="009D4713">
              <w:rPr>
                <w:rFonts w:ascii="Times New Roman" w:eastAsia="Times New Roman" w:hAnsi="Times New Roman" w:cs="Times New Roman"/>
                <w:b/>
                <w:sz w:val="24"/>
                <w:szCs w:val="24"/>
                <w:lang w:val="kk-KZ" w:eastAsia="ru-RU"/>
              </w:rPr>
              <w:t>С</w:t>
            </w:r>
            <w:r w:rsidR="003C2408">
              <w:rPr>
                <w:rFonts w:ascii="Times New Roman" w:eastAsia="Times New Roman" w:hAnsi="Times New Roman" w:cs="Times New Roman"/>
                <w:b/>
                <w:sz w:val="24"/>
                <w:szCs w:val="24"/>
                <w:lang w:val="kk-KZ" w:eastAsia="ru-RU"/>
              </w:rPr>
              <w:t>О</w:t>
            </w:r>
            <w:r w:rsidRPr="009D4713">
              <w:rPr>
                <w:rFonts w:ascii="Times New Roman" w:eastAsia="Times New Roman" w:hAnsi="Times New Roman" w:cs="Times New Roman"/>
                <w:b/>
                <w:sz w:val="24"/>
                <w:szCs w:val="24"/>
                <w:lang w:val="kk-KZ" w:eastAsia="ru-RU"/>
              </w:rPr>
              <w:t>ӨЖ 1</w:t>
            </w:r>
          </w:p>
          <w:p w:rsidR="000F0B93" w:rsidRPr="009D4713" w:rsidRDefault="00701341" w:rsidP="00F3092A">
            <w:pPr>
              <w:rPr>
                <w:rFonts w:ascii="Times New Roman" w:eastAsia="Times New Roman" w:hAnsi="Times New Roman" w:cs="Times New Roman"/>
                <w:b/>
                <w:sz w:val="24"/>
                <w:szCs w:val="24"/>
                <w:lang w:val="kk-KZ" w:eastAsia="ru-RU"/>
              </w:rPr>
            </w:pPr>
            <w:r w:rsidRPr="009D4713">
              <w:rPr>
                <w:rFonts w:ascii="Times New Roman" w:hAnsi="Times New Roman" w:cs="Times New Roman"/>
                <w:bCs/>
                <w:sz w:val="24"/>
                <w:szCs w:val="24"/>
                <w:lang w:val="kk-KZ"/>
              </w:rPr>
              <w:t xml:space="preserve">Тақырып: </w:t>
            </w:r>
            <w:r w:rsidR="009D4713" w:rsidRPr="009D4713">
              <w:rPr>
                <w:rFonts w:ascii="Times New Roman" w:hAnsi="Times New Roman" w:cs="Times New Roman"/>
                <w:sz w:val="24"/>
                <w:szCs w:val="24"/>
                <w:lang w:val="kk-KZ"/>
              </w:rPr>
              <w:t>Топография мен геодезияның даму тарихы.</w:t>
            </w:r>
          </w:p>
        </w:tc>
        <w:tc>
          <w:tcPr>
            <w:tcW w:w="1134" w:type="dxa"/>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957" w:type="dxa"/>
          </w:tcPr>
          <w:p w:rsidR="000F0B93" w:rsidRPr="00AC67F0" w:rsidRDefault="00183347" w:rsidP="0053662D">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701341">
              <w:rPr>
                <w:rFonts w:ascii="Times New Roman" w:hAnsi="Times New Roman" w:cs="Times New Roman"/>
                <w:sz w:val="24"/>
                <w:szCs w:val="24"/>
                <w:lang w:val="kk-KZ"/>
              </w:rPr>
              <w:t>0</w:t>
            </w:r>
          </w:p>
        </w:tc>
      </w:tr>
      <w:tr w:rsidR="005F32F6" w:rsidRPr="00AC67F0" w:rsidTr="002C2858">
        <w:tc>
          <w:tcPr>
            <w:tcW w:w="815" w:type="dxa"/>
          </w:tcPr>
          <w:p w:rsidR="005F32F6" w:rsidRPr="00AC67F0" w:rsidRDefault="005F32F6" w:rsidP="00F80D49">
            <w:pPr>
              <w:jc w:val="center"/>
              <w:rPr>
                <w:rFonts w:ascii="Times New Roman" w:eastAsia="Times New Roman" w:hAnsi="Times New Roman" w:cs="Times New Roman"/>
                <w:sz w:val="24"/>
                <w:szCs w:val="24"/>
                <w:lang w:val="kk-KZ" w:eastAsia="ru-RU"/>
              </w:rPr>
            </w:pPr>
          </w:p>
        </w:tc>
        <w:tc>
          <w:tcPr>
            <w:tcW w:w="6806" w:type="dxa"/>
            <w:gridSpan w:val="7"/>
          </w:tcPr>
          <w:p w:rsidR="005F32F6" w:rsidRPr="009D4713" w:rsidRDefault="005F32F6" w:rsidP="005F32F6">
            <w:pPr>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ІІ тарау. Топографиялық план мен карта </w:t>
            </w:r>
          </w:p>
        </w:tc>
        <w:tc>
          <w:tcPr>
            <w:tcW w:w="1134" w:type="dxa"/>
          </w:tcPr>
          <w:p w:rsidR="005F32F6" w:rsidRPr="00AC67F0" w:rsidRDefault="005F32F6" w:rsidP="00F80D49">
            <w:pPr>
              <w:jc w:val="center"/>
              <w:rPr>
                <w:rFonts w:ascii="Times New Roman" w:eastAsia="Times New Roman" w:hAnsi="Times New Roman" w:cs="Times New Roman"/>
                <w:sz w:val="24"/>
                <w:szCs w:val="24"/>
                <w:lang w:val="kk-KZ" w:eastAsia="ru-RU"/>
              </w:rPr>
            </w:pPr>
          </w:p>
        </w:tc>
        <w:tc>
          <w:tcPr>
            <w:tcW w:w="957" w:type="dxa"/>
          </w:tcPr>
          <w:p w:rsidR="005F32F6" w:rsidRDefault="005F32F6" w:rsidP="0053662D">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0F0B93" w:rsidRPr="00AC67F0" w:rsidTr="002C2858">
        <w:tc>
          <w:tcPr>
            <w:tcW w:w="815" w:type="dxa"/>
            <w:vMerge w:val="restart"/>
          </w:tcPr>
          <w:p w:rsidR="000F0B93" w:rsidRPr="00AC67F0" w:rsidRDefault="000F0B93" w:rsidP="00F80D49">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4</w:t>
            </w:r>
          </w:p>
        </w:tc>
        <w:tc>
          <w:tcPr>
            <w:tcW w:w="6806" w:type="dxa"/>
            <w:gridSpan w:val="7"/>
          </w:tcPr>
          <w:p w:rsidR="000F0B93" w:rsidRPr="00AC67F0" w:rsidRDefault="000F0B93" w:rsidP="00F80340">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4.</w:t>
            </w:r>
          </w:p>
          <w:p w:rsidR="00B31521" w:rsidRPr="00B31521" w:rsidRDefault="000F0B93" w:rsidP="00B31521">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00B31521" w:rsidRPr="00B31521">
              <w:rPr>
                <w:rFonts w:ascii="Times New Roman" w:hAnsi="Times New Roman" w:cs="Times New Roman"/>
                <w:sz w:val="24"/>
                <w:szCs w:val="24"/>
                <w:lang w:val="kk-KZ"/>
              </w:rPr>
              <w:t xml:space="preserve">ТМД елдерінде қолданылатын топографиялық карталардың проекциясы. </w:t>
            </w:r>
          </w:p>
          <w:p w:rsidR="00B31521" w:rsidRPr="00B31521" w:rsidRDefault="00B31521" w:rsidP="00B31521">
            <w:pPr>
              <w:rPr>
                <w:rFonts w:ascii="Times New Roman" w:hAnsi="Times New Roman" w:cs="Times New Roman"/>
                <w:sz w:val="24"/>
                <w:szCs w:val="24"/>
                <w:lang w:val="kk-KZ"/>
              </w:rPr>
            </w:pPr>
            <w:r w:rsidRPr="00B31521">
              <w:rPr>
                <w:rFonts w:ascii="Times New Roman" w:hAnsi="Times New Roman" w:cs="Times New Roman"/>
                <w:sz w:val="24"/>
                <w:szCs w:val="24"/>
                <w:lang w:val="kk-KZ"/>
              </w:rPr>
              <w:t>5.1 ТМД елдерінде қолданылатын топографиялық карталардың проекциясы.</w:t>
            </w:r>
          </w:p>
          <w:p w:rsidR="000F0B93" w:rsidRPr="00AC67F0" w:rsidRDefault="00B31521" w:rsidP="003147D0">
            <w:pPr>
              <w:rPr>
                <w:rFonts w:ascii="Times New Roman" w:eastAsia="Times New Roman" w:hAnsi="Times New Roman" w:cs="Times New Roman"/>
                <w:b/>
                <w:sz w:val="24"/>
                <w:szCs w:val="24"/>
                <w:lang w:val="kk-KZ" w:eastAsia="ru-RU"/>
              </w:rPr>
            </w:pPr>
            <w:r w:rsidRPr="00B31521">
              <w:rPr>
                <w:rFonts w:ascii="Times New Roman" w:hAnsi="Times New Roman" w:cs="Times New Roman"/>
                <w:sz w:val="24"/>
                <w:szCs w:val="24"/>
                <w:lang w:val="kk-KZ"/>
              </w:rPr>
              <w:t>5.2 Жазықтық тік бұрышты координаталардың зоналық жүйесі.</w:t>
            </w:r>
          </w:p>
        </w:tc>
        <w:tc>
          <w:tcPr>
            <w:tcW w:w="1134" w:type="dxa"/>
          </w:tcPr>
          <w:p w:rsidR="000F0B93" w:rsidRPr="00AC67F0" w:rsidRDefault="00183347" w:rsidP="00CF436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0F0B93" w:rsidRPr="00AC67F0" w:rsidRDefault="000F0B93"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0F0B93" w:rsidRPr="00AC67F0" w:rsidTr="002C2858">
        <w:tc>
          <w:tcPr>
            <w:tcW w:w="815" w:type="dxa"/>
            <w:vMerge/>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6806" w:type="dxa"/>
            <w:gridSpan w:val="7"/>
          </w:tcPr>
          <w:p w:rsidR="000F0B93" w:rsidRPr="00AC67F0" w:rsidRDefault="00871525" w:rsidP="00F80340">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000F0B93" w:rsidRPr="00AC67F0">
              <w:rPr>
                <w:rFonts w:ascii="Times New Roman" w:eastAsia="Times New Roman" w:hAnsi="Times New Roman" w:cs="Times New Roman"/>
                <w:b/>
                <w:sz w:val="24"/>
                <w:szCs w:val="24"/>
                <w:lang w:val="kk-KZ" w:eastAsia="ru-RU"/>
              </w:rPr>
              <w:t>4</w:t>
            </w:r>
          </w:p>
          <w:p w:rsidR="000F0B93" w:rsidRPr="00AC67F0" w:rsidRDefault="000F0B93" w:rsidP="00B6376C">
            <w:pPr>
              <w:rPr>
                <w:rFonts w:ascii="Times New Roman" w:hAnsi="Times New Roman" w:cs="Times New Roman"/>
                <w:bCs/>
                <w:sz w:val="24"/>
                <w:szCs w:val="24"/>
                <w:lang w:val="kk-KZ"/>
              </w:rPr>
            </w:pPr>
            <w:r w:rsidRPr="00AC67F0">
              <w:rPr>
                <w:rFonts w:ascii="Times New Roman" w:hAnsi="Times New Roman" w:cs="Times New Roman"/>
                <w:bCs/>
                <w:sz w:val="24"/>
                <w:szCs w:val="24"/>
                <w:lang w:val="kk-KZ"/>
              </w:rPr>
              <w:t xml:space="preserve">Тақырып: </w:t>
            </w:r>
            <w:r w:rsidR="003147D0" w:rsidRPr="003147D0">
              <w:rPr>
                <w:rFonts w:ascii="Times New Roman" w:hAnsi="Times New Roman" w:cs="Times New Roman"/>
                <w:sz w:val="24"/>
                <w:szCs w:val="24"/>
                <w:lang w:val="kk-KZ"/>
              </w:rPr>
              <w:t>Геодезиялық тура және кері есептер.</w:t>
            </w:r>
          </w:p>
        </w:tc>
        <w:tc>
          <w:tcPr>
            <w:tcW w:w="1134" w:type="dxa"/>
          </w:tcPr>
          <w:p w:rsidR="000F0B93" w:rsidRPr="00AC67F0" w:rsidRDefault="00183347" w:rsidP="00CF436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0F0B93" w:rsidRPr="00AC67F0" w:rsidRDefault="00183347"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0F0B93" w:rsidRPr="00AC67F0" w:rsidTr="002C2858">
        <w:tc>
          <w:tcPr>
            <w:tcW w:w="815" w:type="dxa"/>
            <w:vMerge w:val="restart"/>
          </w:tcPr>
          <w:p w:rsidR="000F0B93" w:rsidRPr="00AC67F0" w:rsidRDefault="000F0B93" w:rsidP="00F80D49">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5</w:t>
            </w:r>
          </w:p>
        </w:tc>
        <w:tc>
          <w:tcPr>
            <w:tcW w:w="6806" w:type="dxa"/>
            <w:gridSpan w:val="7"/>
          </w:tcPr>
          <w:p w:rsidR="000F0B93" w:rsidRPr="00AC67F0" w:rsidRDefault="000F0B93" w:rsidP="00987976">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5.</w:t>
            </w:r>
          </w:p>
          <w:p w:rsidR="003147D0" w:rsidRPr="003147D0" w:rsidRDefault="000F0B93" w:rsidP="003147D0">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003147D0" w:rsidRPr="003147D0">
              <w:rPr>
                <w:rFonts w:ascii="Times New Roman" w:hAnsi="Times New Roman" w:cs="Times New Roman"/>
                <w:sz w:val="24"/>
                <w:szCs w:val="24"/>
                <w:lang w:val="kk-KZ"/>
              </w:rPr>
              <w:t>Топографиялық план мен карта және оларды пайдалану ерекшеліктері.</w:t>
            </w:r>
          </w:p>
          <w:p w:rsidR="003147D0" w:rsidRPr="003147D0" w:rsidRDefault="003147D0" w:rsidP="003147D0">
            <w:pPr>
              <w:rPr>
                <w:rFonts w:ascii="Times New Roman" w:hAnsi="Times New Roman" w:cs="Times New Roman"/>
                <w:sz w:val="24"/>
                <w:szCs w:val="24"/>
                <w:lang w:val="kk-KZ"/>
              </w:rPr>
            </w:pPr>
            <w:r w:rsidRPr="003147D0">
              <w:rPr>
                <w:rFonts w:ascii="Times New Roman" w:hAnsi="Times New Roman" w:cs="Times New Roman"/>
                <w:sz w:val="24"/>
                <w:szCs w:val="24"/>
                <w:lang w:val="kk-KZ"/>
              </w:rPr>
              <w:t>1 Топографиялық карта мен планның қасиеттері.</w:t>
            </w:r>
          </w:p>
          <w:p w:rsidR="003147D0" w:rsidRPr="003147D0" w:rsidRDefault="003147D0" w:rsidP="003147D0">
            <w:pPr>
              <w:rPr>
                <w:rFonts w:ascii="Times New Roman" w:hAnsi="Times New Roman" w:cs="Times New Roman"/>
                <w:sz w:val="24"/>
                <w:szCs w:val="24"/>
                <w:lang w:val="kk-KZ"/>
              </w:rPr>
            </w:pPr>
            <w:r w:rsidRPr="003147D0">
              <w:rPr>
                <w:rFonts w:ascii="Times New Roman" w:hAnsi="Times New Roman" w:cs="Times New Roman"/>
                <w:sz w:val="24"/>
                <w:szCs w:val="24"/>
                <w:lang w:val="kk-KZ"/>
              </w:rPr>
              <w:t xml:space="preserve">2 Топографиялық карталар мен пландарды өндірісте пайдалану. </w:t>
            </w:r>
          </w:p>
          <w:p w:rsidR="000F0B93" w:rsidRPr="00AC67F0" w:rsidRDefault="003147D0" w:rsidP="003147D0">
            <w:pPr>
              <w:rPr>
                <w:rFonts w:ascii="Times New Roman" w:eastAsia="Times New Roman" w:hAnsi="Times New Roman" w:cs="Times New Roman"/>
                <w:b/>
                <w:sz w:val="24"/>
                <w:szCs w:val="24"/>
                <w:lang w:val="kk-KZ" w:eastAsia="ru-RU"/>
              </w:rPr>
            </w:pPr>
            <w:r w:rsidRPr="003147D0">
              <w:rPr>
                <w:rFonts w:ascii="Times New Roman" w:hAnsi="Times New Roman" w:cs="Times New Roman"/>
                <w:sz w:val="24"/>
                <w:szCs w:val="24"/>
                <w:lang w:val="kk-KZ"/>
              </w:rPr>
              <w:t>3 Топографиялық картаның номенклатурасы.</w:t>
            </w:r>
          </w:p>
        </w:tc>
        <w:tc>
          <w:tcPr>
            <w:tcW w:w="1134" w:type="dxa"/>
          </w:tcPr>
          <w:p w:rsidR="000F0B93" w:rsidRPr="00AC67F0" w:rsidRDefault="00183347" w:rsidP="00CF436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0F0B93" w:rsidRPr="00AC67F0" w:rsidRDefault="000F0B93"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0F0B93" w:rsidRPr="00AC67F0" w:rsidTr="002C2858">
        <w:tc>
          <w:tcPr>
            <w:tcW w:w="815" w:type="dxa"/>
            <w:vMerge/>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6806" w:type="dxa"/>
            <w:gridSpan w:val="7"/>
          </w:tcPr>
          <w:p w:rsidR="000F0B93" w:rsidRPr="00AC67F0" w:rsidRDefault="00871525" w:rsidP="00987976">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000F0B93" w:rsidRPr="00AC67F0">
              <w:rPr>
                <w:rFonts w:ascii="Times New Roman" w:eastAsia="Times New Roman" w:hAnsi="Times New Roman" w:cs="Times New Roman"/>
                <w:b/>
                <w:sz w:val="24"/>
                <w:szCs w:val="24"/>
                <w:lang w:val="kk-KZ" w:eastAsia="ru-RU"/>
              </w:rPr>
              <w:t>5</w:t>
            </w:r>
          </w:p>
          <w:p w:rsidR="000F0B93" w:rsidRPr="00AC67F0" w:rsidRDefault="000F0B93" w:rsidP="00924AA3">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00A3549B" w:rsidRPr="00A3549B">
              <w:rPr>
                <w:rFonts w:ascii="Times New Roman" w:hAnsi="Times New Roman" w:cs="Times New Roman"/>
                <w:sz w:val="24"/>
                <w:szCs w:val="24"/>
                <w:lang w:val="kk-KZ"/>
              </w:rPr>
              <w:t>Топографиялық картаның номенклатурасын анықтау (таңдау бойынша).</w:t>
            </w:r>
          </w:p>
        </w:tc>
        <w:tc>
          <w:tcPr>
            <w:tcW w:w="1134" w:type="dxa"/>
          </w:tcPr>
          <w:p w:rsidR="000F0B93" w:rsidRPr="00AC67F0" w:rsidRDefault="00183347" w:rsidP="00CF436B">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0F0B93" w:rsidRPr="00AC67F0" w:rsidRDefault="00183347" w:rsidP="00CF436B">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0F0B93" w:rsidRPr="00AC67F0" w:rsidTr="002C2858">
        <w:tc>
          <w:tcPr>
            <w:tcW w:w="815" w:type="dxa"/>
            <w:vMerge/>
          </w:tcPr>
          <w:p w:rsidR="000F0B93" w:rsidRPr="00AC67F0" w:rsidRDefault="000F0B93" w:rsidP="00F80D49">
            <w:pPr>
              <w:jc w:val="center"/>
              <w:rPr>
                <w:rFonts w:ascii="Times New Roman" w:eastAsia="Times New Roman" w:hAnsi="Times New Roman" w:cs="Times New Roman"/>
                <w:sz w:val="24"/>
                <w:szCs w:val="24"/>
                <w:lang w:val="kk-KZ" w:eastAsia="ru-RU"/>
              </w:rPr>
            </w:pPr>
          </w:p>
        </w:tc>
        <w:tc>
          <w:tcPr>
            <w:tcW w:w="6806" w:type="dxa"/>
            <w:gridSpan w:val="7"/>
          </w:tcPr>
          <w:p w:rsidR="00AE135E" w:rsidRPr="00AC67F0" w:rsidRDefault="00AE135E" w:rsidP="00AE135E">
            <w:pP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С</w:t>
            </w:r>
            <w:r w:rsidR="003C2408">
              <w:rPr>
                <w:rFonts w:ascii="Times New Roman" w:eastAsia="Times New Roman" w:hAnsi="Times New Roman" w:cs="Times New Roman"/>
                <w:b/>
                <w:sz w:val="24"/>
                <w:szCs w:val="24"/>
                <w:lang w:val="kk-KZ" w:eastAsia="ru-RU"/>
              </w:rPr>
              <w:t>О</w:t>
            </w:r>
            <w:r w:rsidRPr="00AC67F0">
              <w:rPr>
                <w:rFonts w:ascii="Times New Roman" w:eastAsia="Times New Roman" w:hAnsi="Times New Roman" w:cs="Times New Roman"/>
                <w:b/>
                <w:sz w:val="24"/>
                <w:szCs w:val="24"/>
                <w:lang w:val="kk-KZ" w:eastAsia="ru-RU"/>
              </w:rPr>
              <w:t>ӨЖ 2</w:t>
            </w:r>
          </w:p>
          <w:p w:rsidR="000F0B93" w:rsidRPr="00AC67F0" w:rsidRDefault="00AE135E" w:rsidP="00B37FCA">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lastRenderedPageBreak/>
              <w:t xml:space="preserve">Тақырып: </w:t>
            </w:r>
            <w:r w:rsidR="00B37FCA">
              <w:rPr>
                <w:rFonts w:ascii="Times New Roman" w:hAnsi="Times New Roman" w:cs="Times New Roman"/>
                <w:bCs/>
                <w:sz w:val="24"/>
                <w:szCs w:val="24"/>
                <w:lang w:val="kk-KZ"/>
              </w:rPr>
              <w:t>Геодезия мен топографияда қолданылатын к</w:t>
            </w:r>
            <w:r w:rsidRPr="00AC67F0">
              <w:rPr>
                <w:rFonts w:ascii="Times New Roman" w:hAnsi="Times New Roman" w:cs="Times New Roman"/>
                <w:sz w:val="24"/>
                <w:szCs w:val="24"/>
                <w:lang w:val="kk-KZ"/>
              </w:rPr>
              <w:t>оординаталар жүйелері</w:t>
            </w:r>
            <w:r>
              <w:rPr>
                <w:rFonts w:ascii="Times New Roman" w:eastAsia="Times New Roman" w:hAnsi="Times New Roman" w:cs="Times New Roman"/>
                <w:sz w:val="24"/>
                <w:szCs w:val="24"/>
                <w:lang w:val="kk-KZ" w:eastAsia="ru-RU"/>
              </w:rPr>
              <w:t>және м</w:t>
            </w:r>
            <w:r w:rsidRPr="00AC67F0">
              <w:rPr>
                <w:rFonts w:ascii="Times New Roman" w:eastAsia="Times New Roman" w:hAnsi="Times New Roman" w:cs="Times New Roman"/>
                <w:sz w:val="24"/>
                <w:szCs w:val="24"/>
                <w:lang w:val="kk-KZ" w:eastAsia="ru-RU"/>
              </w:rPr>
              <w:t>емлекеттік геодезиялық желі</w:t>
            </w:r>
            <w:r w:rsidR="00B37FCA">
              <w:rPr>
                <w:rFonts w:ascii="Times New Roman" w:eastAsia="Times New Roman" w:hAnsi="Times New Roman" w:cs="Times New Roman"/>
                <w:sz w:val="24"/>
                <w:szCs w:val="24"/>
                <w:lang w:val="kk-KZ" w:eastAsia="ru-RU"/>
              </w:rPr>
              <w:t>сі</w:t>
            </w:r>
            <w:r w:rsidRPr="00AC67F0">
              <w:rPr>
                <w:rFonts w:ascii="Times New Roman" w:eastAsia="Times New Roman" w:hAnsi="Times New Roman" w:cs="Times New Roman"/>
                <w:sz w:val="24"/>
                <w:szCs w:val="24"/>
                <w:lang w:val="kk-KZ" w:eastAsia="ru-RU"/>
              </w:rPr>
              <w:t>.</w:t>
            </w:r>
          </w:p>
        </w:tc>
        <w:tc>
          <w:tcPr>
            <w:tcW w:w="1134" w:type="dxa"/>
          </w:tcPr>
          <w:p w:rsidR="000F0B93" w:rsidRPr="00AC67F0" w:rsidRDefault="000F0B93" w:rsidP="00F80D49">
            <w:pPr>
              <w:jc w:val="center"/>
              <w:rPr>
                <w:rFonts w:ascii="Times New Roman" w:eastAsia="Times New Roman" w:hAnsi="Times New Roman" w:cs="Times New Roman"/>
                <w:b/>
                <w:sz w:val="24"/>
                <w:szCs w:val="24"/>
                <w:lang w:val="kk-KZ" w:eastAsia="ru-RU"/>
              </w:rPr>
            </w:pPr>
          </w:p>
        </w:tc>
        <w:tc>
          <w:tcPr>
            <w:tcW w:w="957" w:type="dxa"/>
          </w:tcPr>
          <w:p w:rsidR="000F0B93" w:rsidRPr="00AC67F0" w:rsidRDefault="00183347" w:rsidP="0053662D">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AE135E">
              <w:rPr>
                <w:rFonts w:ascii="Times New Roman" w:hAnsi="Times New Roman" w:cs="Times New Roman"/>
                <w:sz w:val="24"/>
                <w:szCs w:val="24"/>
                <w:lang w:val="kk-KZ"/>
              </w:rPr>
              <w:t>0</w:t>
            </w:r>
          </w:p>
        </w:tc>
      </w:tr>
      <w:tr w:rsidR="00871525" w:rsidRPr="00AC67F0"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1 Аралық бақылау</w:t>
            </w:r>
          </w:p>
        </w:tc>
        <w:tc>
          <w:tcPr>
            <w:tcW w:w="1134" w:type="dxa"/>
          </w:tcPr>
          <w:p w:rsidR="00871525" w:rsidRPr="00AC67F0" w:rsidRDefault="00871525" w:rsidP="00871525">
            <w:pPr>
              <w:jc w:val="center"/>
              <w:rPr>
                <w:rFonts w:ascii="Times New Roman" w:eastAsia="Times New Roman" w:hAnsi="Times New Roman" w:cs="Times New Roman"/>
                <w:b/>
                <w:sz w:val="24"/>
                <w:szCs w:val="24"/>
                <w:lang w:val="kk-KZ" w:eastAsia="ru-RU"/>
              </w:rPr>
            </w:pP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100</w:t>
            </w:r>
          </w:p>
        </w:tc>
      </w:tr>
      <w:tr w:rsidR="00871525" w:rsidRPr="00875D3C"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6</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6.</w:t>
            </w:r>
          </w:p>
          <w:p w:rsidR="00871525" w:rsidRPr="00875D3C"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875D3C">
              <w:rPr>
                <w:rFonts w:ascii="Times New Roman" w:hAnsi="Times New Roman" w:cs="Times New Roman"/>
                <w:sz w:val="24"/>
                <w:szCs w:val="24"/>
                <w:lang w:val="kk-KZ"/>
              </w:rPr>
              <w:t>Топографиялық картаның шартты белгілері.</w:t>
            </w:r>
          </w:p>
          <w:p w:rsidR="00871525" w:rsidRPr="00875D3C" w:rsidRDefault="00871525" w:rsidP="00871525">
            <w:pPr>
              <w:rPr>
                <w:rFonts w:ascii="Times New Roman" w:hAnsi="Times New Roman" w:cs="Times New Roman"/>
                <w:sz w:val="24"/>
                <w:szCs w:val="24"/>
                <w:lang w:val="kk-KZ"/>
              </w:rPr>
            </w:pPr>
            <w:r w:rsidRPr="00875D3C">
              <w:rPr>
                <w:rFonts w:ascii="Times New Roman" w:hAnsi="Times New Roman" w:cs="Times New Roman"/>
                <w:sz w:val="24"/>
                <w:szCs w:val="24"/>
                <w:lang w:val="kk-KZ"/>
              </w:rPr>
              <w:t>1 Шартты белгілер.</w:t>
            </w:r>
          </w:p>
          <w:p w:rsidR="00871525" w:rsidRPr="00875D3C" w:rsidRDefault="00871525" w:rsidP="00871525">
            <w:pPr>
              <w:rPr>
                <w:rFonts w:ascii="Times New Roman" w:hAnsi="Times New Roman" w:cs="Times New Roman"/>
                <w:sz w:val="24"/>
                <w:szCs w:val="24"/>
                <w:lang w:val="kk-KZ"/>
              </w:rPr>
            </w:pPr>
            <w:r w:rsidRPr="00875D3C">
              <w:rPr>
                <w:rFonts w:ascii="Times New Roman" w:hAnsi="Times New Roman" w:cs="Times New Roman"/>
                <w:sz w:val="24"/>
                <w:szCs w:val="24"/>
                <w:lang w:val="kk-KZ"/>
              </w:rPr>
              <w:t>2 Картографиялық генерализация туралы түсінік.</w:t>
            </w:r>
          </w:p>
          <w:p w:rsidR="00871525" w:rsidRPr="00875D3C" w:rsidRDefault="00871525" w:rsidP="00871525">
            <w:pPr>
              <w:rPr>
                <w:rFonts w:ascii="Times New Roman" w:hAnsi="Times New Roman" w:cs="Times New Roman"/>
                <w:sz w:val="24"/>
                <w:szCs w:val="24"/>
                <w:lang w:val="kk-KZ"/>
              </w:rPr>
            </w:pPr>
            <w:r w:rsidRPr="00875D3C">
              <w:rPr>
                <w:rFonts w:ascii="Times New Roman" w:hAnsi="Times New Roman" w:cs="Times New Roman"/>
                <w:sz w:val="24"/>
                <w:szCs w:val="24"/>
                <w:lang w:val="kk-KZ"/>
              </w:rPr>
              <w:t>3 Топографиялық картада табиғи объектілерді бейнелеу.</w:t>
            </w:r>
          </w:p>
          <w:p w:rsidR="00871525" w:rsidRDefault="00871525" w:rsidP="00871525">
            <w:pPr>
              <w:rPr>
                <w:rFonts w:ascii="Times New Roman" w:hAnsi="Times New Roman" w:cs="Times New Roman"/>
                <w:sz w:val="24"/>
                <w:szCs w:val="24"/>
                <w:lang w:val="kk-KZ"/>
              </w:rPr>
            </w:pPr>
            <w:r w:rsidRPr="00875D3C">
              <w:rPr>
                <w:rFonts w:ascii="Times New Roman" w:hAnsi="Times New Roman" w:cs="Times New Roman"/>
                <w:sz w:val="24"/>
                <w:szCs w:val="24"/>
                <w:lang w:val="kk-KZ"/>
              </w:rPr>
              <w:t>4 Топографиялық картада елді мекендер мен әлеуметтік-экономикалық объектілерді бейнелеу.</w:t>
            </w:r>
          </w:p>
          <w:p w:rsidR="00871525" w:rsidRPr="00AC67F0" w:rsidRDefault="00871525" w:rsidP="00871525">
            <w:pPr>
              <w:rPr>
                <w:rFonts w:ascii="Times New Roman" w:eastAsia="Times New Roman" w:hAnsi="Times New Roman" w:cs="Times New Roman"/>
                <w:sz w:val="24"/>
                <w:szCs w:val="24"/>
                <w:lang w:val="kk-KZ" w:eastAsia="ru-RU"/>
              </w:rPr>
            </w:pPr>
            <w:r>
              <w:rPr>
                <w:rFonts w:ascii="Times New Roman" w:hAnsi="Times New Roman" w:cs="Times New Roman"/>
                <w:sz w:val="24"/>
                <w:szCs w:val="24"/>
                <w:lang w:val="kk-KZ"/>
              </w:rPr>
              <w:t xml:space="preserve">5. Топографиялық картада жер бедерін бейнелеу. </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sidRPr="00AC67F0">
              <w:rPr>
                <w:rFonts w:ascii="Times New Roman" w:hAnsi="Times New Roman" w:cs="Times New Roman"/>
                <w:sz w:val="24"/>
                <w:szCs w:val="24"/>
                <w:lang w:val="kk-KZ"/>
              </w:rPr>
              <w:t>3</w:t>
            </w:r>
          </w:p>
        </w:tc>
      </w:tr>
      <w:tr w:rsidR="00871525" w:rsidRPr="00875D3C"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6</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Pr="00752540">
              <w:rPr>
                <w:rFonts w:ascii="Times New Roman" w:hAnsi="Times New Roman" w:cs="Times New Roman"/>
                <w:sz w:val="24"/>
                <w:szCs w:val="24"/>
                <w:lang w:val="kk-KZ"/>
              </w:rPr>
              <w:t>Топографиялық карта бойынша гипсометриялық профиль құрастыру.</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7</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7.</w:t>
            </w:r>
          </w:p>
          <w:p w:rsidR="00871525" w:rsidRPr="00752540"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752540">
              <w:rPr>
                <w:rFonts w:ascii="Times New Roman" w:hAnsi="Times New Roman" w:cs="Times New Roman"/>
                <w:sz w:val="24"/>
                <w:szCs w:val="24"/>
                <w:lang w:val="kk-KZ"/>
              </w:rPr>
              <w:t>Жергілікті жерде сызықтардың ұзындығын өлшеу. Өлшеу қателіктерінің теориясы.</w:t>
            </w:r>
          </w:p>
          <w:p w:rsidR="00871525" w:rsidRPr="00752540" w:rsidRDefault="00871525" w:rsidP="00871525">
            <w:pPr>
              <w:rPr>
                <w:rFonts w:ascii="Times New Roman" w:hAnsi="Times New Roman" w:cs="Times New Roman"/>
                <w:sz w:val="24"/>
                <w:szCs w:val="24"/>
                <w:lang w:val="kk-KZ"/>
              </w:rPr>
            </w:pPr>
            <w:r w:rsidRPr="00752540">
              <w:rPr>
                <w:rFonts w:ascii="Times New Roman" w:hAnsi="Times New Roman" w:cs="Times New Roman"/>
                <w:sz w:val="24"/>
                <w:szCs w:val="24"/>
                <w:lang w:val="kk-KZ"/>
              </w:rPr>
              <w:t>1 Жергілікті жерде сызықтардың ұзындығын өлшеу.</w:t>
            </w:r>
          </w:p>
          <w:p w:rsidR="00871525" w:rsidRPr="00752540" w:rsidRDefault="00871525" w:rsidP="00871525">
            <w:pPr>
              <w:rPr>
                <w:lang w:val="kk-KZ"/>
              </w:rPr>
            </w:pPr>
            <w:r w:rsidRPr="00752540">
              <w:rPr>
                <w:rFonts w:ascii="Times New Roman" w:hAnsi="Times New Roman" w:cs="Times New Roman"/>
                <w:sz w:val="24"/>
                <w:szCs w:val="24"/>
                <w:lang w:val="kk-KZ"/>
              </w:rPr>
              <w:t>2 Өлшеу қателіктерінің теориясы.</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7</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Pr="0009098F">
              <w:rPr>
                <w:rFonts w:ascii="Times New Roman" w:hAnsi="Times New Roman" w:cs="Times New Roman"/>
                <w:sz w:val="24"/>
                <w:szCs w:val="24"/>
                <w:lang w:val="kk-KZ"/>
              </w:rPr>
              <w:t>Топографиялық карта мен планның шартты белгілері.</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7269E3"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С</w:t>
            </w:r>
            <w:r>
              <w:rPr>
                <w:rFonts w:ascii="Times New Roman" w:eastAsia="Times New Roman" w:hAnsi="Times New Roman" w:cs="Times New Roman"/>
                <w:b/>
                <w:sz w:val="24"/>
                <w:szCs w:val="24"/>
                <w:lang w:val="kk-KZ" w:eastAsia="ru-RU"/>
              </w:rPr>
              <w:t>О</w:t>
            </w:r>
            <w:r w:rsidRPr="00AC67F0">
              <w:rPr>
                <w:rFonts w:ascii="Times New Roman" w:eastAsia="Times New Roman" w:hAnsi="Times New Roman" w:cs="Times New Roman"/>
                <w:b/>
                <w:sz w:val="24"/>
                <w:szCs w:val="24"/>
                <w:lang w:val="kk-KZ" w:eastAsia="ru-RU"/>
              </w:rPr>
              <w:t>ӨЖ</w:t>
            </w:r>
            <w:r>
              <w:rPr>
                <w:rFonts w:ascii="Times New Roman" w:eastAsia="Times New Roman" w:hAnsi="Times New Roman" w:cs="Times New Roman"/>
                <w:b/>
                <w:sz w:val="24"/>
                <w:szCs w:val="24"/>
                <w:lang w:val="kk-KZ" w:eastAsia="ru-RU"/>
              </w:rPr>
              <w:t xml:space="preserve"> 3</w:t>
            </w:r>
          </w:p>
          <w:p w:rsidR="00871525" w:rsidRDefault="00871525" w:rsidP="00871525">
            <w:pPr>
              <w:rPr>
                <w:rFonts w:ascii="Times New Roman" w:eastAsia="Times New Roman" w:hAnsi="Times New Roman" w:cs="Times New Roman"/>
                <w:b/>
                <w:sz w:val="24"/>
                <w:szCs w:val="24"/>
                <w:lang w:val="kk-KZ" w:eastAsia="ru-RU"/>
              </w:rPr>
            </w:pPr>
            <w:r w:rsidRPr="00AC67F0">
              <w:rPr>
                <w:rFonts w:ascii="Times New Roman" w:hAnsi="Times New Roman" w:cs="Times New Roman"/>
                <w:bCs/>
                <w:sz w:val="24"/>
                <w:szCs w:val="24"/>
                <w:lang w:val="kk-KZ"/>
              </w:rPr>
              <w:t xml:space="preserve">Тақырып: </w:t>
            </w:r>
            <w:r w:rsidRPr="003C2408">
              <w:rPr>
                <w:rFonts w:ascii="Times New Roman" w:hAnsi="Times New Roman" w:cs="Times New Roman"/>
                <w:sz w:val="24"/>
                <w:szCs w:val="24"/>
                <w:lang w:val="kk-KZ"/>
              </w:rPr>
              <w:t>Заманауи топографиялық карта мен пландарда қолданылатын шартты белгілері.</w:t>
            </w:r>
          </w:p>
        </w:tc>
        <w:tc>
          <w:tcPr>
            <w:tcW w:w="1134"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w:t>
            </w:r>
            <w:r w:rsidR="00871525">
              <w:rPr>
                <w:rFonts w:ascii="Times New Roman" w:hAnsi="Times New Roman" w:cs="Times New Roman"/>
                <w:sz w:val="24"/>
                <w:szCs w:val="24"/>
                <w:lang w:val="kk-KZ"/>
              </w:rPr>
              <w:t>0</w:t>
            </w:r>
          </w:p>
        </w:tc>
      </w:tr>
      <w:tr w:rsidR="00871525" w:rsidRPr="009D4713"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EA1B16" w:rsidRDefault="00871525" w:rsidP="00871525">
            <w:pPr>
              <w:jc w:val="center"/>
              <w:rPr>
                <w:rFonts w:ascii="Times New Roman" w:eastAsia="Times New Roman" w:hAnsi="Times New Roman" w:cs="Times New Roman"/>
                <w:b/>
                <w:sz w:val="24"/>
                <w:szCs w:val="24"/>
                <w:lang w:val="kk-KZ" w:eastAsia="ru-RU"/>
              </w:rPr>
            </w:pPr>
            <w:r w:rsidRPr="00EA1B16">
              <w:rPr>
                <w:rFonts w:ascii="Times New Roman" w:eastAsia="Times New Roman" w:hAnsi="Times New Roman" w:cs="Times New Roman"/>
                <w:b/>
                <w:sz w:val="24"/>
                <w:szCs w:val="24"/>
                <w:lang w:val="kk-KZ" w:eastAsia="ru-RU"/>
              </w:rPr>
              <w:t xml:space="preserve">ІІІ тарау. </w:t>
            </w:r>
            <w:r w:rsidRPr="00EA1B16">
              <w:rPr>
                <w:rFonts w:ascii="Times New Roman" w:hAnsi="Times New Roman" w:cs="Times New Roman"/>
                <w:b/>
                <w:sz w:val="24"/>
                <w:szCs w:val="24"/>
                <w:lang w:val="kk-KZ"/>
              </w:rPr>
              <w:t>Топографиялық түсіріс.</w:t>
            </w:r>
          </w:p>
        </w:tc>
        <w:tc>
          <w:tcPr>
            <w:tcW w:w="1134" w:type="dxa"/>
          </w:tcPr>
          <w:p w:rsidR="00871525" w:rsidRPr="00AC67F0" w:rsidRDefault="00871525" w:rsidP="00871525">
            <w:pPr>
              <w:jc w:val="center"/>
              <w:rPr>
                <w:rFonts w:ascii="Times New Roman" w:eastAsia="Times New Roman" w:hAnsi="Times New Roman" w:cs="Times New Roman"/>
                <w:b/>
                <w:sz w:val="24"/>
                <w:szCs w:val="24"/>
                <w:lang w:val="kk-KZ" w:eastAsia="ru-RU"/>
              </w:rPr>
            </w:pP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8</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8.</w:t>
            </w:r>
          </w:p>
          <w:p w:rsidR="00871525" w:rsidRPr="00360D2C"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Pr>
                <w:rFonts w:ascii="Times New Roman" w:hAnsi="Times New Roman" w:cs="Times New Roman"/>
                <w:bCs/>
                <w:sz w:val="24"/>
                <w:szCs w:val="24"/>
                <w:lang w:val="kk-KZ"/>
              </w:rPr>
              <w:t>Т</w:t>
            </w:r>
            <w:r w:rsidRPr="00360D2C">
              <w:rPr>
                <w:rFonts w:ascii="Times New Roman" w:hAnsi="Times New Roman" w:cs="Times New Roman"/>
                <w:sz w:val="24"/>
                <w:szCs w:val="24"/>
                <w:lang w:val="kk-KZ"/>
              </w:rPr>
              <w:t>үсіріс</w:t>
            </w:r>
            <w:r>
              <w:rPr>
                <w:rFonts w:ascii="Times New Roman" w:hAnsi="Times New Roman" w:cs="Times New Roman"/>
                <w:sz w:val="24"/>
                <w:szCs w:val="24"/>
                <w:lang w:val="kk-KZ"/>
              </w:rPr>
              <w:t xml:space="preserve"> түрлері</w:t>
            </w:r>
            <w:r w:rsidRPr="00360D2C">
              <w:rPr>
                <w:rFonts w:ascii="Times New Roman" w:hAnsi="Times New Roman" w:cs="Times New Roman"/>
                <w:sz w:val="24"/>
                <w:szCs w:val="24"/>
                <w:lang w:val="kk-KZ"/>
              </w:rPr>
              <w:t>.</w:t>
            </w:r>
          </w:p>
          <w:p w:rsidR="00871525" w:rsidRPr="00360D2C" w:rsidRDefault="00871525" w:rsidP="00871525">
            <w:pPr>
              <w:rPr>
                <w:rFonts w:ascii="Times New Roman" w:hAnsi="Times New Roman" w:cs="Times New Roman"/>
                <w:sz w:val="24"/>
                <w:szCs w:val="24"/>
                <w:lang w:val="kk-KZ"/>
              </w:rPr>
            </w:pPr>
            <w:r w:rsidRPr="00360D2C">
              <w:rPr>
                <w:rFonts w:ascii="Times New Roman" w:hAnsi="Times New Roman" w:cs="Times New Roman"/>
                <w:sz w:val="24"/>
                <w:szCs w:val="24"/>
                <w:lang w:val="kk-KZ"/>
              </w:rPr>
              <w:t>1 Түсіріс түрлері.</w:t>
            </w:r>
          </w:p>
          <w:p w:rsidR="00871525" w:rsidRDefault="00871525" w:rsidP="00871525">
            <w:pPr>
              <w:rPr>
                <w:rFonts w:ascii="Times New Roman" w:hAnsi="Times New Roman" w:cs="Times New Roman"/>
                <w:sz w:val="24"/>
                <w:szCs w:val="24"/>
                <w:lang w:val="kk-KZ"/>
              </w:rPr>
            </w:pPr>
            <w:r w:rsidRPr="00360D2C">
              <w:rPr>
                <w:rFonts w:ascii="Times New Roman" w:hAnsi="Times New Roman" w:cs="Times New Roman"/>
                <w:sz w:val="24"/>
                <w:szCs w:val="24"/>
                <w:lang w:val="kk-KZ"/>
              </w:rPr>
              <w:t>2 Топографиялық түсірістің масштабын және жер бедерінің қима биіктігін таңдау.</w:t>
            </w:r>
          </w:p>
          <w:p w:rsidR="00871525" w:rsidRPr="00D90275" w:rsidRDefault="00871525" w:rsidP="00871525">
            <w:pPr>
              <w:rPr>
                <w:rFonts w:ascii="Times New Roman" w:hAnsi="Times New Roman" w:cs="Times New Roman"/>
                <w:sz w:val="24"/>
                <w:szCs w:val="24"/>
                <w:lang w:val="kk-KZ"/>
              </w:rPr>
            </w:pPr>
            <w:r>
              <w:rPr>
                <w:rFonts w:ascii="Times New Roman" w:hAnsi="Times New Roman" w:cs="Times New Roman"/>
                <w:sz w:val="24"/>
                <w:szCs w:val="24"/>
                <w:lang w:val="kk-KZ"/>
              </w:rPr>
              <w:t xml:space="preserve">3. Геодезиялық тіреу желілері. </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360D2C"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8</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Pr="00360D2C">
              <w:rPr>
                <w:rFonts w:ascii="Times New Roman" w:hAnsi="Times New Roman" w:cs="Times New Roman"/>
                <w:sz w:val="24"/>
                <w:szCs w:val="24"/>
                <w:lang w:val="kk-KZ"/>
              </w:rPr>
              <w:t>УОМЗ4Т30П оптикалық теодолиттің құрылысы (сабақ географиялық алаңда өткізіледі).</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3C7E9D"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9</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9.</w:t>
            </w:r>
          </w:p>
          <w:p w:rsidR="00871525" w:rsidRDefault="00871525" w:rsidP="00871525">
            <w:pPr>
              <w:rPr>
                <w:rFonts w:ascii="Times New Roman" w:hAnsi="Times New Roman" w:cs="Times New Roman"/>
                <w:bCs/>
                <w:sz w:val="24"/>
                <w:szCs w:val="24"/>
                <w:lang w:val="kk-KZ"/>
              </w:rPr>
            </w:pPr>
            <w:r w:rsidRPr="00AC67F0">
              <w:rPr>
                <w:rFonts w:ascii="Times New Roman" w:hAnsi="Times New Roman" w:cs="Times New Roman"/>
                <w:bCs/>
                <w:sz w:val="24"/>
                <w:szCs w:val="24"/>
                <w:lang w:val="kk-KZ"/>
              </w:rPr>
              <w:t xml:space="preserve">Тақырып: </w:t>
            </w:r>
            <w:r>
              <w:rPr>
                <w:rFonts w:ascii="Times New Roman" w:hAnsi="Times New Roman" w:cs="Times New Roman"/>
                <w:bCs/>
                <w:sz w:val="24"/>
                <w:szCs w:val="24"/>
                <w:lang w:val="kk-KZ"/>
              </w:rPr>
              <w:t xml:space="preserve">Теодолиттік түсіріс. </w:t>
            </w:r>
          </w:p>
          <w:p w:rsidR="00871525" w:rsidRPr="00360D2C" w:rsidRDefault="00871525" w:rsidP="00871525">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Pr="00360D2C">
              <w:rPr>
                <w:rFonts w:ascii="Times New Roman" w:hAnsi="Times New Roman" w:cs="Times New Roman"/>
                <w:sz w:val="24"/>
                <w:szCs w:val="24"/>
                <w:lang w:val="kk-KZ"/>
              </w:rPr>
              <w:t xml:space="preserve"> Горизонтальдық бұрыштарды өлшеу принциптері.</w:t>
            </w:r>
          </w:p>
          <w:p w:rsidR="00871525" w:rsidRPr="00360D2C" w:rsidRDefault="00871525" w:rsidP="00871525">
            <w:pPr>
              <w:rPr>
                <w:rFonts w:ascii="Times New Roman" w:hAnsi="Times New Roman" w:cs="Times New Roman"/>
                <w:sz w:val="24"/>
                <w:szCs w:val="24"/>
                <w:lang w:val="kk-KZ"/>
              </w:rPr>
            </w:pPr>
            <w:r>
              <w:rPr>
                <w:rFonts w:ascii="Times New Roman" w:hAnsi="Times New Roman" w:cs="Times New Roman"/>
                <w:sz w:val="24"/>
                <w:szCs w:val="24"/>
                <w:lang w:val="kk-KZ"/>
              </w:rPr>
              <w:t xml:space="preserve">2. </w:t>
            </w:r>
            <w:r w:rsidRPr="00360D2C">
              <w:rPr>
                <w:rFonts w:ascii="Times New Roman" w:hAnsi="Times New Roman" w:cs="Times New Roman"/>
                <w:sz w:val="24"/>
                <w:szCs w:val="24"/>
                <w:lang w:val="kk-KZ"/>
              </w:rPr>
              <w:t xml:space="preserve"> Теодолит құрылысының принципиалдық схемасы.</w:t>
            </w:r>
          </w:p>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hAnsi="Times New Roman" w:cs="Times New Roman"/>
                <w:sz w:val="24"/>
                <w:szCs w:val="24"/>
                <w:lang w:val="kk-KZ"/>
              </w:rPr>
              <w:t xml:space="preserve">3. </w:t>
            </w:r>
            <w:r w:rsidRPr="00360D2C">
              <w:rPr>
                <w:rFonts w:ascii="Times New Roman" w:hAnsi="Times New Roman" w:cs="Times New Roman"/>
                <w:sz w:val="24"/>
                <w:szCs w:val="24"/>
                <w:lang w:val="kk-KZ"/>
              </w:rPr>
              <w:t xml:space="preserve"> Теодолиттік түсірістің мәні.</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3C7E9D"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9</w:t>
            </w:r>
          </w:p>
          <w:p w:rsidR="00871525" w:rsidRPr="00AC67F0" w:rsidRDefault="00871525" w:rsidP="00871525">
            <w:pPr>
              <w:rPr>
                <w:rFonts w:ascii="Times New Roman" w:hAnsi="Times New Roman" w:cs="Times New Roman"/>
                <w:bCs/>
                <w:sz w:val="24"/>
                <w:szCs w:val="24"/>
                <w:lang w:val="kk-KZ"/>
              </w:rPr>
            </w:pPr>
            <w:r w:rsidRPr="00AC67F0">
              <w:rPr>
                <w:rFonts w:ascii="Times New Roman" w:hAnsi="Times New Roman" w:cs="Times New Roman"/>
                <w:bCs/>
                <w:sz w:val="24"/>
                <w:szCs w:val="24"/>
                <w:lang w:val="kk-KZ"/>
              </w:rPr>
              <w:t xml:space="preserve">Тақырып: </w:t>
            </w:r>
            <w:r w:rsidRPr="00093C69">
              <w:rPr>
                <w:rFonts w:ascii="Times New Roman" w:hAnsi="Times New Roman" w:cs="Times New Roman"/>
                <w:sz w:val="24"/>
                <w:szCs w:val="24"/>
                <w:lang w:val="kk-KZ"/>
              </w:rPr>
              <w:t xml:space="preserve">УОМЗ4Т30П оптикалық теодолиттің көмегімен горизонталдық бұрыштарды өлшеу (сабақ </w:t>
            </w:r>
            <w:r>
              <w:rPr>
                <w:rFonts w:ascii="Times New Roman" w:hAnsi="Times New Roman" w:cs="Times New Roman"/>
                <w:sz w:val="24"/>
                <w:szCs w:val="24"/>
                <w:lang w:val="kk-KZ"/>
              </w:rPr>
              <w:t xml:space="preserve">географиялық алаңда өткізіледі). </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10</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10.</w:t>
            </w:r>
          </w:p>
          <w:p w:rsidR="00871525" w:rsidRPr="001B0090"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1B0090">
              <w:rPr>
                <w:rFonts w:ascii="Times New Roman" w:hAnsi="Times New Roman" w:cs="Times New Roman"/>
                <w:sz w:val="24"/>
                <w:szCs w:val="24"/>
                <w:lang w:val="kk-KZ"/>
              </w:rPr>
              <w:t>Теодолиттік түсіріс барысында дала және камералдық жұмыстары.</w:t>
            </w:r>
          </w:p>
          <w:p w:rsidR="00871525" w:rsidRPr="001B0090" w:rsidRDefault="00871525" w:rsidP="00871525">
            <w:pPr>
              <w:rPr>
                <w:rFonts w:ascii="Times New Roman" w:hAnsi="Times New Roman" w:cs="Times New Roman"/>
                <w:sz w:val="24"/>
                <w:szCs w:val="24"/>
                <w:lang w:val="kk-KZ"/>
              </w:rPr>
            </w:pPr>
            <w:r w:rsidRPr="001B0090">
              <w:rPr>
                <w:rFonts w:ascii="Times New Roman" w:hAnsi="Times New Roman" w:cs="Times New Roman"/>
                <w:sz w:val="24"/>
                <w:szCs w:val="24"/>
                <w:lang w:val="kk-KZ"/>
              </w:rPr>
              <w:t>1 Теодолиттік түсірістегі дала жұмыстары.</w:t>
            </w:r>
          </w:p>
          <w:p w:rsidR="00871525" w:rsidRPr="00AC67F0" w:rsidRDefault="00871525" w:rsidP="00871525">
            <w:pPr>
              <w:rPr>
                <w:rFonts w:ascii="Times New Roman" w:eastAsia="Times New Roman" w:hAnsi="Times New Roman" w:cs="Times New Roman"/>
                <w:b/>
                <w:sz w:val="24"/>
                <w:szCs w:val="24"/>
                <w:lang w:val="kk-KZ" w:eastAsia="ru-RU"/>
              </w:rPr>
            </w:pPr>
            <w:r w:rsidRPr="001B0090">
              <w:rPr>
                <w:rFonts w:ascii="Times New Roman" w:hAnsi="Times New Roman" w:cs="Times New Roman"/>
                <w:sz w:val="24"/>
                <w:szCs w:val="24"/>
                <w:lang w:val="kk-KZ"/>
              </w:rPr>
              <w:t>2 Теодолиттік түсірістегі камералдық жұмыстары.</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1B009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10</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Pr>
                <w:rFonts w:ascii="Times New Roman" w:hAnsi="Times New Roman" w:cs="Times New Roman"/>
                <w:bCs/>
                <w:sz w:val="24"/>
                <w:szCs w:val="24"/>
                <w:lang w:val="kk-KZ"/>
              </w:rPr>
              <w:t>Теодолиттік жүріс нүктелерінің координаталарын есептеу. Теодолиттік түсірістің планын құрастыру</w:t>
            </w:r>
            <w:r w:rsidRPr="00AC67F0">
              <w:rPr>
                <w:rFonts w:ascii="Times New Roman" w:hAnsi="Times New Roman" w:cs="Times New Roman"/>
                <w:bCs/>
                <w:sz w:val="24"/>
                <w:szCs w:val="24"/>
                <w:lang w:val="kk-KZ"/>
              </w:rPr>
              <w:t xml:space="preserve">.  </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1B009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СОӨЖ 4 </w:t>
            </w:r>
          </w:p>
          <w:p w:rsidR="00871525" w:rsidRPr="00AD0989" w:rsidRDefault="00871525" w:rsidP="00871525">
            <w:pPr>
              <w:rPr>
                <w:rFonts w:ascii="Times New Roman" w:eastAsia="Times New Roman" w:hAnsi="Times New Roman" w:cs="Times New Roman"/>
                <w:sz w:val="24"/>
                <w:szCs w:val="24"/>
                <w:lang w:val="kk-KZ" w:eastAsia="ru-RU"/>
              </w:rPr>
            </w:pPr>
            <w:r w:rsidRPr="00AD0989">
              <w:rPr>
                <w:rFonts w:ascii="Times New Roman" w:eastAsia="Times New Roman" w:hAnsi="Times New Roman" w:cs="Times New Roman"/>
                <w:sz w:val="24"/>
                <w:szCs w:val="24"/>
                <w:lang w:val="kk-KZ" w:eastAsia="ru-RU"/>
              </w:rPr>
              <w:t xml:space="preserve">Тақырып: </w:t>
            </w:r>
            <w:r w:rsidRPr="00AD0989">
              <w:rPr>
                <w:rFonts w:ascii="Times New Roman" w:hAnsi="Times New Roman" w:cs="Times New Roman"/>
                <w:sz w:val="24"/>
                <w:szCs w:val="24"/>
                <w:lang w:val="kk-KZ"/>
              </w:rPr>
              <w:t>Оптикалық теодолитті түсіру жұмыстарына дайындау. Теодолиттік жүрістің нүктелерін бекіту және жергілікті жерді рекогносцировкалау. Теодолиттік түсірісте жергілікті жерде ситуацияны түсіру. Топографиялық планды құрастыру.</w:t>
            </w:r>
          </w:p>
        </w:tc>
        <w:tc>
          <w:tcPr>
            <w:tcW w:w="1134"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71525" w:rsidRPr="001B0090"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proofErr w:type="spellStart"/>
            <w:r w:rsidRPr="00AC67F0">
              <w:rPr>
                <w:rFonts w:ascii="Times New Roman" w:eastAsia="Times New Roman" w:hAnsi="Times New Roman" w:cs="Times New Roman"/>
                <w:b/>
                <w:sz w:val="24"/>
                <w:szCs w:val="24"/>
                <w:lang w:val="en-US" w:eastAsia="ru-RU"/>
              </w:rPr>
              <w:t>MidTerm</w:t>
            </w:r>
            <w:proofErr w:type="spellEnd"/>
          </w:p>
        </w:tc>
        <w:tc>
          <w:tcPr>
            <w:tcW w:w="1134" w:type="dxa"/>
          </w:tcPr>
          <w:p w:rsidR="00871525" w:rsidRPr="00AC67F0" w:rsidRDefault="00871525" w:rsidP="00871525">
            <w:pPr>
              <w:jc w:val="center"/>
              <w:rPr>
                <w:rFonts w:ascii="Times New Roman" w:eastAsia="Times New Roman" w:hAnsi="Times New Roman" w:cs="Times New Roman"/>
                <w:b/>
                <w:sz w:val="24"/>
                <w:szCs w:val="24"/>
                <w:lang w:val="kk-KZ" w:eastAsia="ru-RU"/>
              </w:rPr>
            </w:pP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100</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11</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11.</w:t>
            </w:r>
          </w:p>
          <w:p w:rsidR="00871525" w:rsidRPr="00481A55"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481A55">
              <w:rPr>
                <w:rFonts w:ascii="Times New Roman" w:hAnsi="Times New Roman" w:cs="Times New Roman"/>
                <w:sz w:val="24"/>
                <w:szCs w:val="24"/>
                <w:lang w:val="kk-KZ"/>
              </w:rPr>
              <w:t>Геометриялық нивелирлеу.</w:t>
            </w:r>
          </w:p>
          <w:p w:rsidR="00871525" w:rsidRPr="00481A55" w:rsidRDefault="00871525" w:rsidP="00871525">
            <w:pPr>
              <w:rPr>
                <w:rFonts w:ascii="Times New Roman" w:hAnsi="Times New Roman" w:cs="Times New Roman"/>
                <w:sz w:val="24"/>
                <w:szCs w:val="24"/>
                <w:lang w:val="kk-KZ"/>
              </w:rPr>
            </w:pPr>
            <w:r w:rsidRPr="00481A55">
              <w:rPr>
                <w:rFonts w:ascii="Times New Roman" w:hAnsi="Times New Roman" w:cs="Times New Roman"/>
                <w:sz w:val="24"/>
                <w:szCs w:val="24"/>
                <w:lang w:val="kk-KZ"/>
              </w:rPr>
              <w:t xml:space="preserve">1 Геометриялық нивелирлеудің мәні мен тәсілдері. </w:t>
            </w:r>
          </w:p>
          <w:p w:rsidR="00871525" w:rsidRPr="00481A55" w:rsidRDefault="00871525" w:rsidP="00871525">
            <w:pPr>
              <w:rPr>
                <w:rFonts w:ascii="Times New Roman" w:hAnsi="Times New Roman" w:cs="Times New Roman"/>
                <w:sz w:val="24"/>
                <w:szCs w:val="24"/>
                <w:lang w:val="kk-KZ"/>
              </w:rPr>
            </w:pPr>
            <w:r w:rsidRPr="00481A55">
              <w:rPr>
                <w:rFonts w:ascii="Times New Roman" w:hAnsi="Times New Roman" w:cs="Times New Roman"/>
                <w:sz w:val="24"/>
                <w:szCs w:val="24"/>
                <w:lang w:val="kk-KZ"/>
              </w:rPr>
              <w:t>2 Нивелирлер және олардың жіктелуі.</w:t>
            </w:r>
          </w:p>
          <w:p w:rsidR="00871525" w:rsidRPr="00BD51C2" w:rsidRDefault="00871525" w:rsidP="00871525">
            <w:pPr>
              <w:rPr>
                <w:rFonts w:ascii="Times New Roman" w:hAnsi="Times New Roman" w:cs="Times New Roman"/>
                <w:sz w:val="24"/>
                <w:szCs w:val="24"/>
                <w:lang w:val="kk-KZ"/>
              </w:rPr>
            </w:pPr>
            <w:r w:rsidRPr="00481A55">
              <w:rPr>
                <w:rFonts w:ascii="Times New Roman" w:hAnsi="Times New Roman" w:cs="Times New Roman"/>
                <w:sz w:val="24"/>
                <w:szCs w:val="24"/>
                <w:lang w:val="kk-KZ"/>
              </w:rPr>
              <w:t>3 Нивелир мен н</w:t>
            </w:r>
            <w:r>
              <w:rPr>
                <w:rFonts w:ascii="Times New Roman" w:hAnsi="Times New Roman" w:cs="Times New Roman"/>
                <w:sz w:val="24"/>
                <w:szCs w:val="24"/>
                <w:lang w:val="kk-KZ"/>
              </w:rPr>
              <w:t>ивелирлік рейкалардың құрылысы.</w:t>
            </w:r>
          </w:p>
        </w:tc>
        <w:tc>
          <w:tcPr>
            <w:tcW w:w="1134" w:type="dxa"/>
          </w:tcPr>
          <w:p w:rsidR="00871525" w:rsidRPr="00AC67F0" w:rsidRDefault="00C815DF"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11</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Тақырып</w:t>
            </w:r>
            <w:r w:rsidRPr="00BD51C2">
              <w:rPr>
                <w:rFonts w:ascii="Times New Roman" w:hAnsi="Times New Roman" w:cs="Times New Roman"/>
                <w:bCs/>
                <w:sz w:val="24"/>
                <w:szCs w:val="24"/>
                <w:lang w:val="kk-KZ"/>
              </w:rPr>
              <w:t xml:space="preserve">: </w:t>
            </w:r>
            <w:r w:rsidRPr="00BD51C2">
              <w:rPr>
                <w:rFonts w:ascii="Times New Roman" w:hAnsi="Times New Roman" w:cs="Times New Roman"/>
                <w:sz w:val="24"/>
                <w:szCs w:val="24"/>
                <w:lang w:val="kk-KZ"/>
              </w:rPr>
              <w:t>«CST/Berger.SAL20N» оптикалық нивелирдің құрылысы (сабақ географиялық алаңда өткізіледі).</w:t>
            </w:r>
            <w:r w:rsidRPr="00BD51C2">
              <w:rPr>
                <w:rFonts w:ascii="Times New Roman" w:hAnsi="Times New Roman" w:cs="Times New Roman"/>
                <w:bCs/>
                <w:sz w:val="24"/>
                <w:szCs w:val="24"/>
                <w:lang w:val="kk-KZ"/>
              </w:rPr>
              <w:t>.</w:t>
            </w:r>
          </w:p>
        </w:tc>
        <w:tc>
          <w:tcPr>
            <w:tcW w:w="1134" w:type="dxa"/>
          </w:tcPr>
          <w:p w:rsidR="00871525" w:rsidRPr="00AC67F0" w:rsidRDefault="00C815DF"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12</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12.</w:t>
            </w:r>
          </w:p>
          <w:p w:rsidR="00871525" w:rsidRPr="00964040"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964040">
              <w:rPr>
                <w:rFonts w:ascii="Times New Roman" w:hAnsi="Times New Roman" w:cs="Times New Roman"/>
                <w:sz w:val="24"/>
                <w:szCs w:val="24"/>
                <w:lang w:val="kk-KZ"/>
              </w:rPr>
              <w:t>Техникалық нивелирлеудің негізгі кезеңдері және нивелирлеу нәтижелерін өңдеу.</w:t>
            </w:r>
          </w:p>
          <w:p w:rsidR="00871525" w:rsidRPr="00964040" w:rsidRDefault="00871525" w:rsidP="00871525">
            <w:pPr>
              <w:rPr>
                <w:rFonts w:ascii="Times New Roman" w:hAnsi="Times New Roman" w:cs="Times New Roman"/>
                <w:sz w:val="24"/>
                <w:szCs w:val="24"/>
                <w:lang w:val="kk-KZ"/>
              </w:rPr>
            </w:pPr>
            <w:r w:rsidRPr="00964040">
              <w:rPr>
                <w:rFonts w:ascii="Times New Roman" w:hAnsi="Times New Roman" w:cs="Times New Roman"/>
                <w:sz w:val="24"/>
                <w:szCs w:val="24"/>
                <w:lang w:val="kk-KZ"/>
              </w:rPr>
              <w:t>1 Техникалық нивелирлеудің негізгі кезеңдері.</w:t>
            </w:r>
          </w:p>
          <w:p w:rsidR="00871525" w:rsidRPr="00964040" w:rsidRDefault="00871525" w:rsidP="00871525">
            <w:pPr>
              <w:rPr>
                <w:rFonts w:ascii="Times New Roman" w:hAnsi="Times New Roman" w:cs="Times New Roman"/>
                <w:sz w:val="24"/>
                <w:szCs w:val="24"/>
                <w:lang w:val="kk-KZ"/>
              </w:rPr>
            </w:pPr>
            <w:r w:rsidRPr="00964040">
              <w:rPr>
                <w:rFonts w:ascii="Times New Roman" w:hAnsi="Times New Roman" w:cs="Times New Roman"/>
                <w:sz w:val="24"/>
                <w:szCs w:val="24"/>
                <w:lang w:val="kk-KZ"/>
              </w:rPr>
              <w:t>2 Нивелирлеу журналын өңдеу.</w:t>
            </w:r>
          </w:p>
          <w:p w:rsidR="00871525" w:rsidRPr="00AC67F0" w:rsidRDefault="00871525" w:rsidP="00871525">
            <w:pPr>
              <w:rPr>
                <w:rFonts w:ascii="Times New Roman" w:eastAsia="Times New Roman" w:hAnsi="Times New Roman" w:cs="Times New Roman"/>
                <w:b/>
                <w:sz w:val="24"/>
                <w:szCs w:val="24"/>
                <w:lang w:val="kk-KZ" w:eastAsia="ru-RU"/>
              </w:rPr>
            </w:pPr>
            <w:r w:rsidRPr="00964040">
              <w:rPr>
                <w:rFonts w:ascii="Times New Roman" w:hAnsi="Times New Roman" w:cs="Times New Roman"/>
                <w:sz w:val="24"/>
                <w:szCs w:val="24"/>
                <w:lang w:val="kk-KZ"/>
              </w:rPr>
              <w:t>3 Трасса профилін құрастыру.</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12</w:t>
            </w:r>
          </w:p>
          <w:p w:rsidR="00871525" w:rsidRPr="00AC67F0" w:rsidRDefault="00871525" w:rsidP="00871525">
            <w:pPr>
              <w:rPr>
                <w:rFonts w:ascii="Times New Roman" w:eastAsia="Times New Roman" w:hAnsi="Times New Roman" w:cs="Times New Roman"/>
                <w:sz w:val="24"/>
                <w:szCs w:val="24"/>
                <w:lang w:val="kk-KZ" w:eastAsia="ru-RU"/>
              </w:rPr>
            </w:pPr>
            <w:r w:rsidRPr="00AC67F0">
              <w:rPr>
                <w:rFonts w:ascii="Times New Roman" w:hAnsi="Times New Roman" w:cs="Times New Roman"/>
                <w:bCs/>
                <w:sz w:val="24"/>
                <w:szCs w:val="24"/>
                <w:lang w:val="kk-KZ"/>
              </w:rPr>
              <w:t xml:space="preserve">Тақырып: </w:t>
            </w:r>
            <w:r w:rsidRPr="00AC2E43">
              <w:rPr>
                <w:rFonts w:ascii="Times New Roman" w:hAnsi="Times New Roman" w:cs="Times New Roman"/>
                <w:sz w:val="24"/>
                <w:szCs w:val="24"/>
                <w:lang w:val="kk-KZ"/>
              </w:rPr>
              <w:t>Жергілікті жерде «CST/Berger.SAL20N» оптикалық нивелирмен екі нүктенің арасындағы биіктік айырмашылығын өлшеу (сабақ географиялық алаңда өткізіледі).</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7B4F7F"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8D7680" w:rsidRDefault="00871525" w:rsidP="00871525">
            <w:pPr>
              <w:jc w:val="center"/>
              <w:rPr>
                <w:rFonts w:ascii="Times New Roman" w:eastAsia="Times New Roman" w:hAnsi="Times New Roman" w:cs="Times New Roman"/>
                <w:b/>
                <w:sz w:val="24"/>
                <w:szCs w:val="24"/>
                <w:lang w:val="kk-KZ" w:eastAsia="ru-RU"/>
              </w:rPr>
            </w:pPr>
            <w:r w:rsidRPr="008D7680">
              <w:rPr>
                <w:rFonts w:ascii="Times New Roman" w:hAnsi="Times New Roman" w:cs="Times New Roman"/>
                <w:b/>
                <w:sz w:val="24"/>
                <w:szCs w:val="24"/>
                <w:lang w:val="kk-KZ"/>
              </w:rPr>
              <w:t>ІV тарау. Топографиялық түсірістің басқа түрлері.</w:t>
            </w:r>
          </w:p>
        </w:tc>
        <w:tc>
          <w:tcPr>
            <w:tcW w:w="1134"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13</w:t>
            </w:r>
          </w:p>
        </w:tc>
        <w:tc>
          <w:tcPr>
            <w:tcW w:w="6806" w:type="dxa"/>
            <w:gridSpan w:val="7"/>
          </w:tcPr>
          <w:p w:rsidR="00871525" w:rsidRPr="00AC67F0" w:rsidRDefault="00871525" w:rsidP="00871525">
            <w:pPr>
              <w:rPr>
                <w:rFonts w:ascii="Times New Roman" w:hAnsi="Times New Roman" w:cs="Times New Roman"/>
                <w:b/>
                <w:bCs/>
                <w:sz w:val="24"/>
                <w:szCs w:val="24"/>
                <w:lang w:val="kk-KZ"/>
              </w:rPr>
            </w:pPr>
            <w:r w:rsidRPr="00AC67F0">
              <w:rPr>
                <w:rFonts w:ascii="Times New Roman" w:hAnsi="Times New Roman" w:cs="Times New Roman"/>
                <w:b/>
                <w:bCs/>
                <w:sz w:val="24"/>
                <w:szCs w:val="24"/>
                <w:lang w:val="kk-KZ"/>
              </w:rPr>
              <w:t>Дәріс 13.</w:t>
            </w:r>
          </w:p>
          <w:p w:rsidR="00871525" w:rsidRPr="00AC2E43" w:rsidRDefault="00871525" w:rsidP="00871525">
            <w:pPr>
              <w:rPr>
                <w:rFonts w:ascii="Times New Roman" w:hAnsi="Times New Roman" w:cs="Times New Roman"/>
                <w:sz w:val="24"/>
                <w:szCs w:val="24"/>
                <w:lang w:val="kk-KZ"/>
              </w:rPr>
            </w:pPr>
            <w:r w:rsidRPr="00AC67F0">
              <w:rPr>
                <w:rFonts w:ascii="Times New Roman" w:hAnsi="Times New Roman" w:cs="Times New Roman"/>
                <w:bCs/>
                <w:sz w:val="24"/>
                <w:szCs w:val="24"/>
                <w:lang w:val="kk-KZ"/>
              </w:rPr>
              <w:t xml:space="preserve">Тақырып: </w:t>
            </w:r>
            <w:r w:rsidRPr="00AC2E43">
              <w:rPr>
                <w:rFonts w:ascii="Times New Roman" w:hAnsi="Times New Roman" w:cs="Times New Roman"/>
                <w:sz w:val="24"/>
                <w:szCs w:val="24"/>
                <w:lang w:val="kk-KZ"/>
              </w:rPr>
              <w:t>Тахеометрлік түсіріс.</w:t>
            </w:r>
          </w:p>
          <w:p w:rsidR="00871525" w:rsidRDefault="00871525" w:rsidP="00871525">
            <w:pPr>
              <w:rPr>
                <w:rFonts w:ascii="Times New Roman" w:hAnsi="Times New Roman" w:cs="Times New Roman"/>
                <w:sz w:val="24"/>
                <w:szCs w:val="24"/>
                <w:lang w:val="kk-KZ"/>
              </w:rPr>
            </w:pPr>
            <w:r w:rsidRPr="00AC2E43">
              <w:rPr>
                <w:rFonts w:ascii="Times New Roman" w:hAnsi="Times New Roman" w:cs="Times New Roman"/>
                <w:sz w:val="24"/>
                <w:szCs w:val="24"/>
                <w:lang w:val="kk-KZ"/>
              </w:rPr>
              <w:t>1 Тахеометрлік түсірістің мә</w:t>
            </w:r>
            <w:r>
              <w:rPr>
                <w:rFonts w:ascii="Times New Roman" w:hAnsi="Times New Roman" w:cs="Times New Roman"/>
                <w:sz w:val="24"/>
                <w:szCs w:val="24"/>
                <w:lang w:val="kk-KZ"/>
              </w:rPr>
              <w:t xml:space="preserve">ні. </w:t>
            </w:r>
          </w:p>
          <w:p w:rsidR="00871525" w:rsidRPr="00AC2E43" w:rsidRDefault="00871525" w:rsidP="00871525">
            <w:pPr>
              <w:rPr>
                <w:rFonts w:ascii="Times New Roman" w:hAnsi="Times New Roman" w:cs="Times New Roman"/>
                <w:sz w:val="24"/>
                <w:szCs w:val="24"/>
                <w:lang w:val="kk-KZ"/>
              </w:rPr>
            </w:pPr>
            <w:r w:rsidRPr="00AC2E43">
              <w:rPr>
                <w:rFonts w:ascii="Times New Roman" w:hAnsi="Times New Roman" w:cs="Times New Roman"/>
                <w:sz w:val="24"/>
                <w:szCs w:val="24"/>
                <w:lang w:val="kk-KZ"/>
              </w:rPr>
              <w:t>2 Тахеометрлік түсірісте қолданылатын аспаптар.</w:t>
            </w:r>
          </w:p>
          <w:p w:rsidR="00871525" w:rsidRPr="00AC2E43" w:rsidRDefault="00871525" w:rsidP="00871525">
            <w:pPr>
              <w:rPr>
                <w:rFonts w:ascii="Times New Roman" w:hAnsi="Times New Roman" w:cs="Times New Roman"/>
                <w:sz w:val="24"/>
                <w:szCs w:val="24"/>
                <w:lang w:val="kk-KZ"/>
              </w:rPr>
            </w:pPr>
            <w:r w:rsidRPr="00AC2E43">
              <w:rPr>
                <w:rFonts w:ascii="Times New Roman" w:hAnsi="Times New Roman" w:cs="Times New Roman"/>
                <w:sz w:val="24"/>
                <w:szCs w:val="24"/>
                <w:lang w:val="kk-KZ"/>
              </w:rPr>
              <w:t>3 Жер бедері және ситуацияны түсіру.</w:t>
            </w:r>
          </w:p>
          <w:p w:rsidR="00871525" w:rsidRPr="00AC67F0" w:rsidRDefault="00871525" w:rsidP="00871525">
            <w:pPr>
              <w:rPr>
                <w:rFonts w:ascii="Times New Roman" w:eastAsia="Times New Roman" w:hAnsi="Times New Roman" w:cs="Times New Roman"/>
                <w:b/>
                <w:sz w:val="24"/>
                <w:szCs w:val="24"/>
                <w:lang w:val="kk-KZ" w:eastAsia="ru-RU"/>
              </w:rPr>
            </w:pPr>
            <w:r w:rsidRPr="00AC2E43">
              <w:rPr>
                <w:rFonts w:ascii="Times New Roman" w:hAnsi="Times New Roman" w:cs="Times New Roman"/>
                <w:sz w:val="24"/>
                <w:szCs w:val="24"/>
                <w:lang w:val="kk-KZ"/>
              </w:rPr>
              <w:t>4 Тахеометрлік түсірістегі камеральдық жұмыстары.</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eastAsia="Times New Roman" w:hAnsi="Times New Roman" w:cs="Times New Roman"/>
                <w:b/>
                <w:sz w:val="24"/>
                <w:szCs w:val="24"/>
                <w:lang w:val="kk-KZ" w:eastAsia="ru-RU"/>
              </w:rPr>
              <w:t>13</w:t>
            </w:r>
          </w:p>
          <w:p w:rsidR="00871525" w:rsidRPr="00AC67F0" w:rsidRDefault="00871525" w:rsidP="00871525">
            <w:pPr>
              <w:rPr>
                <w:rFonts w:ascii="Times New Roman" w:hAnsi="Times New Roman" w:cs="Times New Roman"/>
                <w:bCs/>
                <w:sz w:val="24"/>
                <w:szCs w:val="24"/>
                <w:lang w:val="kk-KZ"/>
              </w:rPr>
            </w:pPr>
            <w:r w:rsidRPr="00AC67F0">
              <w:rPr>
                <w:rFonts w:ascii="Times New Roman" w:hAnsi="Times New Roman" w:cs="Times New Roman"/>
                <w:bCs/>
                <w:sz w:val="24"/>
                <w:szCs w:val="24"/>
                <w:lang w:val="kk-KZ"/>
              </w:rPr>
              <w:t xml:space="preserve">Тақырып: </w:t>
            </w:r>
            <w:r w:rsidRPr="00EC54DA">
              <w:rPr>
                <w:rFonts w:ascii="Times New Roman" w:hAnsi="Times New Roman" w:cs="Times New Roman"/>
                <w:sz w:val="24"/>
                <w:szCs w:val="24"/>
                <w:lang w:val="kk-KZ"/>
              </w:rPr>
              <w:t>Нивелирлеу журналын өңдеу. Трасса профилін құрастыру.</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AC67F0"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СОӨЖ 5</w:t>
            </w:r>
          </w:p>
          <w:p w:rsidR="00871525" w:rsidRPr="001E1820" w:rsidRDefault="00871525" w:rsidP="0087152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 </w:t>
            </w:r>
            <w:r w:rsidRPr="001E1820">
              <w:rPr>
                <w:rFonts w:ascii="Times New Roman" w:hAnsi="Times New Roman" w:cs="Times New Roman"/>
                <w:sz w:val="24"/>
                <w:szCs w:val="24"/>
                <w:lang w:val="kk-KZ"/>
              </w:rPr>
              <w:t xml:space="preserve">Оптикалық нивелирлерді өлшеу жұмыстарына дайындау. </w:t>
            </w:r>
            <w:r>
              <w:rPr>
                <w:rFonts w:ascii="Times New Roman" w:hAnsi="Times New Roman" w:cs="Times New Roman"/>
                <w:sz w:val="24"/>
                <w:szCs w:val="24"/>
                <w:lang w:val="kk-KZ"/>
              </w:rPr>
              <w:t>Т</w:t>
            </w:r>
            <w:r w:rsidRPr="001E1820">
              <w:rPr>
                <w:rFonts w:ascii="Times New Roman" w:hAnsi="Times New Roman" w:cs="Times New Roman"/>
                <w:sz w:val="24"/>
                <w:szCs w:val="24"/>
                <w:lang w:val="kk-KZ"/>
              </w:rPr>
              <w:t>ехникалық нивелирлеу. Нивелирле</w:t>
            </w:r>
            <w:r>
              <w:rPr>
                <w:rFonts w:ascii="Times New Roman" w:hAnsi="Times New Roman" w:cs="Times New Roman"/>
                <w:sz w:val="24"/>
                <w:szCs w:val="24"/>
                <w:lang w:val="kk-KZ"/>
              </w:rPr>
              <w:t>у</w:t>
            </w:r>
            <w:r w:rsidRPr="001E1820">
              <w:rPr>
                <w:rFonts w:ascii="Times New Roman" w:hAnsi="Times New Roman" w:cs="Times New Roman"/>
                <w:sz w:val="24"/>
                <w:szCs w:val="24"/>
                <w:lang w:val="kk-KZ"/>
              </w:rPr>
              <w:t xml:space="preserve"> профилін құрастыру.</w:t>
            </w:r>
          </w:p>
        </w:tc>
        <w:tc>
          <w:tcPr>
            <w:tcW w:w="1134"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14</w:t>
            </w:r>
          </w:p>
        </w:tc>
        <w:tc>
          <w:tcPr>
            <w:tcW w:w="6806" w:type="dxa"/>
            <w:gridSpan w:val="7"/>
          </w:tcPr>
          <w:p w:rsidR="00871525" w:rsidRPr="00AC67F0" w:rsidRDefault="00871525" w:rsidP="00871525">
            <w:pPr>
              <w:rPr>
                <w:rFonts w:ascii="Times New Roman" w:eastAsia="Calibri" w:hAnsi="Times New Roman" w:cs="Times New Roman"/>
                <w:b/>
                <w:bCs/>
                <w:sz w:val="24"/>
                <w:szCs w:val="24"/>
                <w:lang w:val="kk-KZ"/>
              </w:rPr>
            </w:pPr>
            <w:r w:rsidRPr="00AC67F0">
              <w:rPr>
                <w:rFonts w:ascii="Times New Roman" w:eastAsia="Calibri" w:hAnsi="Times New Roman" w:cs="Times New Roman"/>
                <w:b/>
                <w:bCs/>
                <w:sz w:val="24"/>
                <w:szCs w:val="24"/>
                <w:lang w:val="kk-KZ"/>
              </w:rPr>
              <w:t>Дәріс 14.</w:t>
            </w:r>
          </w:p>
          <w:p w:rsidR="00871525" w:rsidRPr="008D7680" w:rsidRDefault="00871525" w:rsidP="00871525">
            <w:pPr>
              <w:rPr>
                <w:rFonts w:ascii="Times New Roman" w:hAnsi="Times New Roman" w:cs="Times New Roman"/>
                <w:sz w:val="24"/>
                <w:szCs w:val="24"/>
                <w:lang w:val="kk-KZ"/>
              </w:rPr>
            </w:pPr>
            <w:r w:rsidRPr="00AC67F0">
              <w:rPr>
                <w:rFonts w:ascii="Times New Roman" w:eastAsia="Calibri" w:hAnsi="Times New Roman" w:cs="Times New Roman"/>
                <w:bCs/>
                <w:sz w:val="24"/>
                <w:szCs w:val="24"/>
                <w:lang w:val="kk-KZ"/>
              </w:rPr>
              <w:t>Тақырып:</w:t>
            </w:r>
            <w:r w:rsidRPr="008D7680">
              <w:rPr>
                <w:rFonts w:ascii="Times New Roman" w:hAnsi="Times New Roman" w:cs="Times New Roman"/>
                <w:sz w:val="24"/>
                <w:szCs w:val="24"/>
                <w:lang w:val="kk-KZ"/>
              </w:rPr>
              <w:t>Топографиялық түсірістердің басқа түрлері.</w:t>
            </w:r>
          </w:p>
          <w:p w:rsidR="00871525" w:rsidRPr="008D7680" w:rsidRDefault="00871525" w:rsidP="00871525">
            <w:pPr>
              <w:rPr>
                <w:rFonts w:ascii="Times New Roman" w:hAnsi="Times New Roman" w:cs="Times New Roman"/>
                <w:sz w:val="24"/>
                <w:szCs w:val="24"/>
                <w:lang w:val="kk-KZ"/>
              </w:rPr>
            </w:pPr>
            <w:r w:rsidRPr="008D7680">
              <w:rPr>
                <w:rFonts w:ascii="Times New Roman" w:hAnsi="Times New Roman" w:cs="Times New Roman"/>
                <w:sz w:val="24"/>
                <w:szCs w:val="24"/>
                <w:lang w:val="kk-KZ"/>
              </w:rPr>
              <w:t>1 Ірі масштабты жоспар құру үшін жер бетін нивелирлеу жұмыстары.</w:t>
            </w:r>
          </w:p>
          <w:p w:rsidR="00871525" w:rsidRPr="008D7680" w:rsidRDefault="00871525" w:rsidP="00871525">
            <w:pPr>
              <w:rPr>
                <w:rFonts w:ascii="Times New Roman" w:hAnsi="Times New Roman" w:cs="Times New Roman"/>
                <w:sz w:val="24"/>
                <w:szCs w:val="24"/>
                <w:lang w:val="kk-KZ"/>
              </w:rPr>
            </w:pPr>
            <w:r w:rsidRPr="008D7680">
              <w:rPr>
                <w:rFonts w:ascii="Times New Roman" w:hAnsi="Times New Roman" w:cs="Times New Roman"/>
                <w:sz w:val="24"/>
                <w:szCs w:val="24"/>
                <w:lang w:val="kk-KZ"/>
              </w:rPr>
              <w:t>2 Буссольдық түсіріс.</w:t>
            </w:r>
          </w:p>
          <w:p w:rsidR="00871525" w:rsidRPr="00AC67F0" w:rsidRDefault="00871525" w:rsidP="00871525">
            <w:pPr>
              <w:rPr>
                <w:rFonts w:ascii="Times New Roman" w:eastAsia="Times New Roman" w:hAnsi="Times New Roman" w:cs="Times New Roman"/>
                <w:b/>
                <w:sz w:val="24"/>
                <w:szCs w:val="24"/>
                <w:lang w:val="kk-KZ" w:eastAsia="ru-RU"/>
              </w:rPr>
            </w:pPr>
            <w:r w:rsidRPr="008D7680">
              <w:rPr>
                <w:rFonts w:ascii="Times New Roman" w:hAnsi="Times New Roman" w:cs="Times New Roman"/>
                <w:sz w:val="24"/>
                <w:szCs w:val="24"/>
                <w:lang w:val="kk-KZ"/>
              </w:rPr>
              <w:t>3 Көз мөлшерімен түсіріс.</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Calibri" w:hAnsi="Times New Roman" w:cs="Times New Roman"/>
                <w:b/>
                <w:bCs/>
                <w:sz w:val="24"/>
                <w:szCs w:val="24"/>
                <w:lang w:val="kk-KZ"/>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hAnsi="Times New Roman" w:cs="Times New Roman"/>
                <w:b/>
                <w:bCs/>
                <w:sz w:val="24"/>
                <w:szCs w:val="24"/>
                <w:lang w:val="kk-KZ"/>
              </w:rPr>
              <w:t xml:space="preserve">14. </w:t>
            </w:r>
          </w:p>
          <w:p w:rsidR="00871525" w:rsidRPr="00AC67F0" w:rsidRDefault="00871525" w:rsidP="00871525">
            <w:pPr>
              <w:rPr>
                <w:rFonts w:ascii="Times New Roman" w:eastAsia="Calibri" w:hAnsi="Times New Roman" w:cs="Times New Roman"/>
                <w:bCs/>
                <w:sz w:val="24"/>
                <w:szCs w:val="24"/>
                <w:lang w:val="kk-KZ"/>
              </w:rPr>
            </w:pPr>
            <w:r w:rsidRPr="00AC67F0">
              <w:rPr>
                <w:rFonts w:ascii="Times New Roman" w:eastAsia="Calibri" w:hAnsi="Times New Roman" w:cs="Times New Roman"/>
                <w:bCs/>
                <w:sz w:val="24"/>
                <w:szCs w:val="24"/>
                <w:lang w:val="kk-KZ"/>
              </w:rPr>
              <w:t xml:space="preserve">Тақырып: </w:t>
            </w:r>
            <w:r>
              <w:rPr>
                <w:rFonts w:ascii="Times New Roman" w:hAnsi="Times New Roman" w:cs="Times New Roman"/>
                <w:bCs/>
                <w:sz w:val="24"/>
                <w:szCs w:val="24"/>
                <w:lang w:val="kk-KZ"/>
              </w:rPr>
              <w:t>Электрондық тахеометр</w:t>
            </w:r>
            <w:r w:rsidRPr="00AC67F0">
              <w:rPr>
                <w:rFonts w:ascii="Times New Roman" w:hAnsi="Times New Roman" w:cs="Times New Roman"/>
                <w:bCs/>
                <w:sz w:val="24"/>
                <w:szCs w:val="24"/>
                <w:lang w:val="kk-KZ"/>
              </w:rPr>
              <w:t xml:space="preserve">. </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AC67F0" w:rsidTr="002C2858">
        <w:tc>
          <w:tcPr>
            <w:tcW w:w="815" w:type="dxa"/>
            <w:vMerge w:val="restart"/>
          </w:tcPr>
          <w:p w:rsidR="00871525" w:rsidRPr="00AC67F0" w:rsidRDefault="00871525" w:rsidP="00871525">
            <w:pPr>
              <w:jc w:val="center"/>
              <w:rPr>
                <w:rFonts w:ascii="Times New Roman" w:eastAsia="Times New Roman" w:hAnsi="Times New Roman" w:cs="Times New Roman"/>
                <w:sz w:val="24"/>
                <w:szCs w:val="24"/>
                <w:lang w:val="kk-KZ" w:eastAsia="ru-RU"/>
              </w:rPr>
            </w:pPr>
            <w:r w:rsidRPr="00AC67F0">
              <w:rPr>
                <w:rFonts w:ascii="Times New Roman" w:eastAsia="Times New Roman" w:hAnsi="Times New Roman" w:cs="Times New Roman"/>
                <w:sz w:val="24"/>
                <w:szCs w:val="24"/>
                <w:lang w:val="kk-KZ" w:eastAsia="ru-RU"/>
              </w:rPr>
              <w:t>15</w:t>
            </w:r>
          </w:p>
        </w:tc>
        <w:tc>
          <w:tcPr>
            <w:tcW w:w="6806" w:type="dxa"/>
            <w:gridSpan w:val="7"/>
          </w:tcPr>
          <w:p w:rsidR="00871525" w:rsidRPr="00AC67F0" w:rsidRDefault="00871525" w:rsidP="00871525">
            <w:pPr>
              <w:rPr>
                <w:rFonts w:ascii="Times New Roman" w:eastAsia="Calibri" w:hAnsi="Times New Roman" w:cs="Times New Roman"/>
                <w:b/>
                <w:bCs/>
                <w:sz w:val="24"/>
                <w:szCs w:val="24"/>
                <w:lang w:val="kk-KZ"/>
              </w:rPr>
            </w:pPr>
            <w:r w:rsidRPr="00AC67F0">
              <w:rPr>
                <w:rFonts w:ascii="Times New Roman" w:eastAsia="Calibri" w:hAnsi="Times New Roman" w:cs="Times New Roman"/>
                <w:b/>
                <w:bCs/>
                <w:sz w:val="24"/>
                <w:szCs w:val="24"/>
                <w:lang w:val="kk-KZ"/>
              </w:rPr>
              <w:t>Дәріс 15.</w:t>
            </w:r>
          </w:p>
          <w:p w:rsidR="00871525" w:rsidRPr="00043515" w:rsidRDefault="00871525" w:rsidP="00871525">
            <w:pPr>
              <w:rPr>
                <w:rFonts w:ascii="Times New Roman" w:hAnsi="Times New Roman" w:cs="Times New Roman"/>
                <w:sz w:val="24"/>
                <w:szCs w:val="24"/>
                <w:lang w:val="kk-KZ"/>
              </w:rPr>
            </w:pPr>
            <w:r w:rsidRPr="00AC67F0">
              <w:rPr>
                <w:rFonts w:ascii="Times New Roman" w:eastAsia="Calibri" w:hAnsi="Times New Roman" w:cs="Times New Roman"/>
                <w:bCs/>
                <w:sz w:val="24"/>
                <w:szCs w:val="24"/>
                <w:lang w:val="kk-KZ"/>
              </w:rPr>
              <w:t xml:space="preserve">Тақырып: </w:t>
            </w:r>
            <w:r w:rsidRPr="00043515">
              <w:rPr>
                <w:rFonts w:ascii="Times New Roman" w:hAnsi="Times New Roman" w:cs="Times New Roman"/>
                <w:sz w:val="24"/>
                <w:szCs w:val="24"/>
                <w:lang w:val="kk-KZ"/>
              </w:rPr>
              <w:t>Түсірістің автоматтандырылған әдістері. Қорытынды.</w:t>
            </w:r>
          </w:p>
          <w:p w:rsidR="00871525" w:rsidRPr="00043515" w:rsidRDefault="00871525" w:rsidP="00871525">
            <w:pPr>
              <w:rPr>
                <w:rFonts w:ascii="Times New Roman" w:hAnsi="Times New Roman" w:cs="Times New Roman"/>
                <w:sz w:val="24"/>
                <w:szCs w:val="24"/>
                <w:lang w:val="kk-KZ"/>
              </w:rPr>
            </w:pPr>
            <w:r w:rsidRPr="00043515">
              <w:rPr>
                <w:rFonts w:ascii="Times New Roman" w:hAnsi="Times New Roman" w:cs="Times New Roman"/>
                <w:sz w:val="24"/>
                <w:szCs w:val="24"/>
                <w:lang w:val="kk-KZ"/>
              </w:rPr>
              <w:t>15.1 Топографиялық түсірістердің автоматтандырылған әдістері туралы түсінік.</w:t>
            </w:r>
          </w:p>
          <w:p w:rsidR="00871525" w:rsidRPr="00043515" w:rsidRDefault="00871525" w:rsidP="00871525">
            <w:pPr>
              <w:rPr>
                <w:rFonts w:ascii="Times New Roman" w:hAnsi="Times New Roman" w:cs="Times New Roman"/>
                <w:sz w:val="24"/>
                <w:szCs w:val="24"/>
                <w:lang w:val="kk-KZ"/>
              </w:rPr>
            </w:pPr>
            <w:r w:rsidRPr="00043515">
              <w:rPr>
                <w:rFonts w:ascii="Times New Roman" w:hAnsi="Times New Roman" w:cs="Times New Roman"/>
                <w:sz w:val="24"/>
                <w:szCs w:val="24"/>
                <w:lang w:val="kk-KZ"/>
              </w:rPr>
              <w:lastRenderedPageBreak/>
              <w:t xml:space="preserve">15.2 Геодезиялық ғарыштық жүйелері көмегімен жер бетіндегі нүктелердің орнын анықтау. </w:t>
            </w:r>
          </w:p>
          <w:p w:rsidR="00871525" w:rsidRPr="00043515" w:rsidRDefault="00871525" w:rsidP="00871525">
            <w:pPr>
              <w:rPr>
                <w:lang w:val="kk-KZ"/>
              </w:rPr>
            </w:pPr>
            <w:r w:rsidRPr="00043515">
              <w:rPr>
                <w:rFonts w:ascii="Times New Roman" w:hAnsi="Times New Roman" w:cs="Times New Roman"/>
                <w:sz w:val="24"/>
                <w:szCs w:val="24"/>
                <w:lang w:val="kk-KZ"/>
              </w:rPr>
              <w:t>Қорытынды.</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lastRenderedPageBreak/>
              <w:t>1</w:t>
            </w: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p>
        </w:tc>
      </w:tr>
      <w:tr w:rsidR="00871525" w:rsidRPr="00AC67F0"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Calibri" w:hAnsi="Times New Roman" w:cs="Times New Roman"/>
                <w:b/>
                <w:bCs/>
                <w:sz w:val="24"/>
                <w:szCs w:val="24"/>
                <w:lang w:val="kk-KZ"/>
              </w:rPr>
            </w:pPr>
            <w:r>
              <w:rPr>
                <w:rFonts w:ascii="Times New Roman" w:eastAsia="Times New Roman" w:hAnsi="Times New Roman" w:cs="Times New Roman"/>
                <w:b/>
                <w:sz w:val="24"/>
                <w:szCs w:val="24"/>
                <w:lang w:val="kk-KZ" w:eastAsia="ru-RU"/>
              </w:rPr>
              <w:t xml:space="preserve">Тәжірибелік сабақ </w:t>
            </w:r>
            <w:r w:rsidRPr="00AC67F0">
              <w:rPr>
                <w:rFonts w:ascii="Times New Roman" w:hAnsi="Times New Roman" w:cs="Times New Roman"/>
                <w:b/>
                <w:bCs/>
                <w:sz w:val="24"/>
                <w:szCs w:val="24"/>
                <w:lang w:val="kk-KZ"/>
              </w:rPr>
              <w:t>15.</w:t>
            </w:r>
          </w:p>
          <w:p w:rsidR="00871525" w:rsidRPr="00AC67F0" w:rsidRDefault="00871525" w:rsidP="00871525">
            <w:pPr>
              <w:rPr>
                <w:rFonts w:ascii="Times New Roman" w:eastAsia="Calibri" w:hAnsi="Times New Roman" w:cs="Times New Roman"/>
                <w:bCs/>
                <w:sz w:val="24"/>
                <w:szCs w:val="24"/>
                <w:lang w:val="kk-KZ"/>
              </w:rPr>
            </w:pPr>
            <w:r w:rsidRPr="00AC67F0">
              <w:rPr>
                <w:rFonts w:ascii="Times New Roman" w:eastAsia="Calibri" w:hAnsi="Times New Roman" w:cs="Times New Roman"/>
                <w:bCs/>
                <w:sz w:val="24"/>
                <w:szCs w:val="24"/>
                <w:lang w:val="kk-KZ"/>
              </w:rPr>
              <w:t xml:space="preserve">Тақырып: </w:t>
            </w:r>
            <w:r>
              <w:rPr>
                <w:rFonts w:ascii="Times New Roman" w:eastAsia="Calibri" w:hAnsi="Times New Roman" w:cs="Times New Roman"/>
                <w:bCs/>
                <w:sz w:val="24"/>
                <w:szCs w:val="24"/>
                <w:lang w:val="kk-KZ"/>
              </w:rPr>
              <w:t xml:space="preserve">Геодезиялық </w:t>
            </w:r>
            <w:r w:rsidRPr="00043515">
              <w:rPr>
                <w:rFonts w:ascii="Times New Roman" w:hAnsi="Times New Roman" w:cs="Times New Roman"/>
                <w:sz w:val="24"/>
                <w:szCs w:val="24"/>
                <w:lang w:val="kk-KZ"/>
              </w:rPr>
              <w:t>GPS-қабылдағыштар.</w:t>
            </w:r>
          </w:p>
        </w:tc>
        <w:tc>
          <w:tcPr>
            <w:tcW w:w="1134" w:type="dxa"/>
          </w:tcPr>
          <w:p w:rsidR="00871525" w:rsidRPr="00AC67F0" w:rsidRDefault="004B55EE" w:rsidP="00871525">
            <w:pPr>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r>
      <w:tr w:rsidR="00871525" w:rsidRPr="00043515" w:rsidTr="002C2858">
        <w:tc>
          <w:tcPr>
            <w:tcW w:w="815" w:type="dxa"/>
            <w:vMerge/>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Default="00871525" w:rsidP="00871525">
            <w:pP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СОӨЖ 6</w:t>
            </w:r>
          </w:p>
          <w:p w:rsidR="00871525" w:rsidRPr="00043515" w:rsidRDefault="00871525" w:rsidP="00871525">
            <w:pP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Тақырып: </w:t>
            </w:r>
            <w:r w:rsidRPr="00043515">
              <w:rPr>
                <w:rFonts w:ascii="Times New Roman" w:hAnsi="Times New Roman" w:cs="Times New Roman"/>
                <w:sz w:val="24"/>
                <w:szCs w:val="24"/>
                <w:lang w:val="kk-KZ"/>
              </w:rPr>
              <w:t>Қазіргі электрондық геодезиялық құралдар мен жабдықтар.</w:t>
            </w:r>
          </w:p>
        </w:tc>
        <w:tc>
          <w:tcPr>
            <w:tcW w:w="1134"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957" w:type="dxa"/>
          </w:tcPr>
          <w:p w:rsidR="00871525" w:rsidRPr="00AC67F0" w:rsidRDefault="004B55EE" w:rsidP="00871525">
            <w:pPr>
              <w:pStyle w:val="a4"/>
              <w:tabs>
                <w:tab w:val="left" w:pos="426"/>
              </w:tabs>
              <w:autoSpaceDE w:val="0"/>
              <w:autoSpaceDN w:val="0"/>
              <w:adjustRightInd w:val="0"/>
              <w:ind w:left="0"/>
              <w:contextualSpacing w:val="0"/>
              <w:jc w:val="center"/>
              <w:rPr>
                <w:rFonts w:ascii="Times New Roman" w:hAnsi="Times New Roman" w:cs="Times New Roman"/>
                <w:sz w:val="24"/>
                <w:szCs w:val="24"/>
                <w:lang w:val="kk-KZ"/>
              </w:rPr>
            </w:pPr>
            <w:r>
              <w:rPr>
                <w:rFonts w:ascii="Times New Roman" w:hAnsi="Times New Roman" w:cs="Times New Roman"/>
                <w:sz w:val="24"/>
                <w:szCs w:val="24"/>
                <w:lang w:val="kk-KZ"/>
              </w:rPr>
              <w:t>20</w:t>
            </w:r>
          </w:p>
        </w:tc>
      </w:tr>
      <w:tr w:rsidR="00871525" w:rsidRPr="00AC67F0" w:rsidTr="002C2858">
        <w:tc>
          <w:tcPr>
            <w:tcW w:w="815" w:type="dxa"/>
          </w:tcPr>
          <w:p w:rsidR="00871525" w:rsidRPr="00AC67F0" w:rsidRDefault="00871525" w:rsidP="00871525">
            <w:pPr>
              <w:jc w:val="center"/>
              <w:rPr>
                <w:rFonts w:ascii="Times New Roman" w:eastAsia="Times New Roman" w:hAnsi="Times New Roman" w:cs="Times New Roman"/>
                <w:sz w:val="24"/>
                <w:szCs w:val="24"/>
                <w:lang w:val="kk-KZ" w:eastAsia="ru-RU"/>
              </w:rPr>
            </w:pPr>
          </w:p>
        </w:tc>
        <w:tc>
          <w:tcPr>
            <w:tcW w:w="6806" w:type="dxa"/>
            <w:gridSpan w:val="7"/>
          </w:tcPr>
          <w:p w:rsidR="00871525" w:rsidRPr="00AC67F0" w:rsidRDefault="00871525" w:rsidP="00871525">
            <w:pPr>
              <w:rPr>
                <w:rFonts w:ascii="Times New Roman" w:eastAsia="Times New Roman" w:hAnsi="Times New Roman" w:cs="Times New Roman"/>
                <w:b/>
                <w:sz w:val="24"/>
                <w:szCs w:val="24"/>
                <w:lang w:val="kk-KZ" w:eastAsia="ru-RU"/>
              </w:rPr>
            </w:pPr>
            <w:r w:rsidRPr="00AC67F0">
              <w:rPr>
                <w:rFonts w:ascii="Times New Roman" w:eastAsia="Times New Roman" w:hAnsi="Times New Roman" w:cs="Times New Roman"/>
                <w:b/>
                <w:sz w:val="24"/>
                <w:szCs w:val="24"/>
                <w:lang w:val="kk-KZ" w:eastAsia="ru-RU"/>
              </w:rPr>
              <w:t>2 Аралық бақылау</w:t>
            </w:r>
          </w:p>
        </w:tc>
        <w:tc>
          <w:tcPr>
            <w:tcW w:w="1134" w:type="dxa"/>
          </w:tcPr>
          <w:p w:rsidR="00871525" w:rsidRPr="00AC67F0" w:rsidRDefault="00871525" w:rsidP="00871525">
            <w:pPr>
              <w:jc w:val="center"/>
              <w:rPr>
                <w:rFonts w:ascii="Times New Roman" w:eastAsia="Times New Roman" w:hAnsi="Times New Roman" w:cs="Times New Roman"/>
                <w:b/>
                <w:sz w:val="24"/>
                <w:szCs w:val="24"/>
                <w:lang w:val="kk-KZ" w:eastAsia="ru-RU"/>
              </w:rPr>
            </w:pPr>
          </w:p>
        </w:tc>
        <w:tc>
          <w:tcPr>
            <w:tcW w:w="957" w:type="dxa"/>
          </w:tcPr>
          <w:p w:rsidR="00871525" w:rsidRPr="00AC67F0" w:rsidRDefault="00871525" w:rsidP="00871525">
            <w:pPr>
              <w:pStyle w:val="a4"/>
              <w:tabs>
                <w:tab w:val="left" w:pos="426"/>
              </w:tabs>
              <w:autoSpaceDE w:val="0"/>
              <w:autoSpaceDN w:val="0"/>
              <w:adjustRightInd w:val="0"/>
              <w:ind w:left="0"/>
              <w:contextualSpacing w:val="0"/>
              <w:jc w:val="center"/>
              <w:rPr>
                <w:rFonts w:ascii="Times New Roman" w:hAnsi="Times New Roman" w:cs="Times New Roman"/>
                <w:b/>
                <w:sz w:val="24"/>
                <w:szCs w:val="24"/>
                <w:lang w:val="kk-KZ"/>
              </w:rPr>
            </w:pPr>
            <w:r w:rsidRPr="00AC67F0">
              <w:rPr>
                <w:rFonts w:ascii="Times New Roman" w:hAnsi="Times New Roman" w:cs="Times New Roman"/>
                <w:b/>
                <w:sz w:val="24"/>
                <w:szCs w:val="24"/>
                <w:lang w:val="kk-KZ"/>
              </w:rPr>
              <w:t>100</w:t>
            </w:r>
          </w:p>
        </w:tc>
      </w:tr>
    </w:tbl>
    <w:p w:rsidR="005D2533" w:rsidRPr="00AC67F0" w:rsidRDefault="005D2533" w:rsidP="005D2533">
      <w:pPr>
        <w:spacing w:after="0" w:line="360" w:lineRule="auto"/>
        <w:jc w:val="both"/>
        <w:rPr>
          <w:rFonts w:ascii="Times New Roman" w:hAnsi="Times New Roman" w:cs="Times New Roman"/>
          <w:sz w:val="24"/>
          <w:szCs w:val="24"/>
          <w:lang w:val="kk-KZ"/>
        </w:rPr>
      </w:pPr>
    </w:p>
    <w:p w:rsidR="0008462E" w:rsidRDefault="0008462E" w:rsidP="005D2533">
      <w:pPr>
        <w:spacing w:after="0" w:line="360" w:lineRule="auto"/>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Дәріс оқытушысы</w:t>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00173479">
        <w:rPr>
          <w:rFonts w:ascii="Times New Roman" w:hAnsi="Times New Roman" w:cs="Times New Roman"/>
          <w:sz w:val="24"/>
          <w:szCs w:val="24"/>
          <w:lang w:val="kk-KZ"/>
        </w:rPr>
        <w:t xml:space="preserve">Есназарова У. </w:t>
      </w:r>
    </w:p>
    <w:p w:rsidR="0008462E" w:rsidRDefault="0008462E" w:rsidP="005D2533">
      <w:pPr>
        <w:spacing w:after="0" w:line="360" w:lineRule="auto"/>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Кафедра меңгірушісі</w:t>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t>Нюсупова Г.Н.</w:t>
      </w:r>
    </w:p>
    <w:p w:rsidR="005D2533" w:rsidRPr="0008462E" w:rsidRDefault="005D2533" w:rsidP="005D2533">
      <w:pPr>
        <w:spacing w:after="0" w:line="360" w:lineRule="auto"/>
        <w:jc w:val="both"/>
        <w:rPr>
          <w:rFonts w:ascii="Times New Roman" w:hAnsi="Times New Roman" w:cs="Times New Roman"/>
          <w:sz w:val="24"/>
          <w:szCs w:val="24"/>
          <w:lang w:val="kk-KZ"/>
        </w:rPr>
      </w:pPr>
      <w:r w:rsidRPr="00AC67F0">
        <w:rPr>
          <w:rFonts w:ascii="Times New Roman" w:hAnsi="Times New Roman" w:cs="Times New Roman"/>
          <w:sz w:val="24"/>
          <w:szCs w:val="24"/>
          <w:lang w:val="kk-KZ"/>
        </w:rPr>
        <w:t xml:space="preserve">Әдістемелік бюроның төрайымы               </w:t>
      </w:r>
      <w:r w:rsidRPr="0008462E">
        <w:rPr>
          <w:rFonts w:ascii="Times New Roman" w:hAnsi="Times New Roman" w:cs="Times New Roman"/>
          <w:sz w:val="24"/>
          <w:szCs w:val="24"/>
          <w:lang w:val="kk-KZ"/>
        </w:rPr>
        <w:tab/>
      </w:r>
      <w:r w:rsidRPr="0008462E">
        <w:rPr>
          <w:rFonts w:ascii="Times New Roman" w:hAnsi="Times New Roman" w:cs="Times New Roman"/>
          <w:sz w:val="24"/>
          <w:szCs w:val="24"/>
          <w:lang w:val="kk-KZ"/>
        </w:rPr>
        <w:tab/>
      </w:r>
      <w:r w:rsidR="0063191A">
        <w:rPr>
          <w:rFonts w:ascii="Times New Roman" w:hAnsi="Times New Roman" w:cs="Times New Roman"/>
          <w:sz w:val="24"/>
          <w:szCs w:val="24"/>
          <w:lang w:val="kk-KZ"/>
        </w:rPr>
        <w:t xml:space="preserve">Әлиева Ж.Н. </w:t>
      </w:r>
    </w:p>
    <w:p w:rsidR="005D2533" w:rsidRPr="0008462E" w:rsidRDefault="005D2533" w:rsidP="005D2533">
      <w:pPr>
        <w:spacing w:after="0" w:line="360" w:lineRule="auto"/>
        <w:jc w:val="both"/>
        <w:rPr>
          <w:rFonts w:ascii="Times New Roman" w:hAnsi="Times New Roman" w:cs="Times New Roman"/>
          <w:sz w:val="24"/>
          <w:szCs w:val="24"/>
          <w:lang w:val="kk-KZ"/>
        </w:rPr>
      </w:pPr>
    </w:p>
    <w:p w:rsidR="005D2533" w:rsidRPr="0008462E" w:rsidRDefault="005D2533" w:rsidP="005D2533">
      <w:pPr>
        <w:spacing w:after="0" w:line="360" w:lineRule="auto"/>
        <w:jc w:val="both"/>
        <w:rPr>
          <w:rFonts w:ascii="Times New Roman" w:hAnsi="Times New Roman" w:cs="Times New Roman"/>
          <w:sz w:val="24"/>
          <w:szCs w:val="24"/>
          <w:lang w:val="kk-KZ"/>
        </w:rPr>
      </w:pPr>
      <w:r w:rsidRPr="0008462E">
        <w:rPr>
          <w:rFonts w:ascii="Times New Roman" w:hAnsi="Times New Roman" w:cs="Times New Roman"/>
          <w:sz w:val="24"/>
          <w:szCs w:val="24"/>
          <w:lang w:val="kk-KZ"/>
        </w:rPr>
        <w:tab/>
      </w:r>
    </w:p>
    <w:p w:rsidR="001D5B0E" w:rsidRPr="00AC67F0" w:rsidRDefault="001D5B0E">
      <w:pPr>
        <w:rPr>
          <w:rFonts w:ascii="Times New Roman" w:hAnsi="Times New Roman" w:cs="Times New Roman"/>
          <w:sz w:val="24"/>
          <w:szCs w:val="24"/>
          <w:lang w:val="kk-KZ"/>
        </w:rPr>
      </w:pPr>
    </w:p>
    <w:sectPr w:rsidR="001D5B0E" w:rsidRPr="00AC67F0" w:rsidSect="001E21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23AA"/>
    <w:multiLevelType w:val="hybridMultilevel"/>
    <w:tmpl w:val="5E626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B75DC8"/>
    <w:multiLevelType w:val="hybridMultilevel"/>
    <w:tmpl w:val="D5140BCA"/>
    <w:lvl w:ilvl="0" w:tplc="5CE4F398">
      <w:start w:val="5"/>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8B3B83"/>
    <w:multiLevelType w:val="hybridMultilevel"/>
    <w:tmpl w:val="E0E084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7DE101D"/>
    <w:multiLevelType w:val="hybridMultilevel"/>
    <w:tmpl w:val="35F8FC84"/>
    <w:lvl w:ilvl="0" w:tplc="2120162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07A"/>
    <w:rsid w:val="0000783E"/>
    <w:rsid w:val="000119FE"/>
    <w:rsid w:val="00014C6B"/>
    <w:rsid w:val="000215FD"/>
    <w:rsid w:val="000348DD"/>
    <w:rsid w:val="00036A91"/>
    <w:rsid w:val="00043515"/>
    <w:rsid w:val="00071358"/>
    <w:rsid w:val="00076219"/>
    <w:rsid w:val="00077BC2"/>
    <w:rsid w:val="0008462E"/>
    <w:rsid w:val="000862EE"/>
    <w:rsid w:val="0009098F"/>
    <w:rsid w:val="00093C69"/>
    <w:rsid w:val="000952C3"/>
    <w:rsid w:val="000C29DF"/>
    <w:rsid w:val="000C36F2"/>
    <w:rsid w:val="000C5C86"/>
    <w:rsid w:val="000D01F4"/>
    <w:rsid w:val="000D5FBD"/>
    <w:rsid w:val="000E01B1"/>
    <w:rsid w:val="000F0B93"/>
    <w:rsid w:val="000F3C5B"/>
    <w:rsid w:val="00100D84"/>
    <w:rsid w:val="0010416E"/>
    <w:rsid w:val="00121987"/>
    <w:rsid w:val="0012451D"/>
    <w:rsid w:val="00124898"/>
    <w:rsid w:val="00140401"/>
    <w:rsid w:val="0014485A"/>
    <w:rsid w:val="001455BE"/>
    <w:rsid w:val="001510C6"/>
    <w:rsid w:val="00151671"/>
    <w:rsid w:val="00153D4E"/>
    <w:rsid w:val="001633E1"/>
    <w:rsid w:val="00173479"/>
    <w:rsid w:val="001739F7"/>
    <w:rsid w:val="00176506"/>
    <w:rsid w:val="00181012"/>
    <w:rsid w:val="00183347"/>
    <w:rsid w:val="00183C47"/>
    <w:rsid w:val="00184CFC"/>
    <w:rsid w:val="001861AA"/>
    <w:rsid w:val="0018656D"/>
    <w:rsid w:val="00187EF8"/>
    <w:rsid w:val="001B0090"/>
    <w:rsid w:val="001B442E"/>
    <w:rsid w:val="001B71CD"/>
    <w:rsid w:val="001C587F"/>
    <w:rsid w:val="001D5B0E"/>
    <w:rsid w:val="001E1820"/>
    <w:rsid w:val="001E2135"/>
    <w:rsid w:val="0022465E"/>
    <w:rsid w:val="00227D5B"/>
    <w:rsid w:val="00230C84"/>
    <w:rsid w:val="002352A9"/>
    <w:rsid w:val="00257F1F"/>
    <w:rsid w:val="00267C37"/>
    <w:rsid w:val="0027141A"/>
    <w:rsid w:val="00280980"/>
    <w:rsid w:val="002909ED"/>
    <w:rsid w:val="00294EB3"/>
    <w:rsid w:val="002A072B"/>
    <w:rsid w:val="002B2EF7"/>
    <w:rsid w:val="002B63A4"/>
    <w:rsid w:val="002C2858"/>
    <w:rsid w:val="002C2F59"/>
    <w:rsid w:val="002D1B08"/>
    <w:rsid w:val="002D2BAB"/>
    <w:rsid w:val="002D4958"/>
    <w:rsid w:val="002D7E53"/>
    <w:rsid w:val="002E5A3F"/>
    <w:rsid w:val="002F38C4"/>
    <w:rsid w:val="002F3ED7"/>
    <w:rsid w:val="003147D0"/>
    <w:rsid w:val="00320806"/>
    <w:rsid w:val="00322012"/>
    <w:rsid w:val="00344F3C"/>
    <w:rsid w:val="00347B82"/>
    <w:rsid w:val="0035046C"/>
    <w:rsid w:val="00360D2C"/>
    <w:rsid w:val="003651E1"/>
    <w:rsid w:val="00395C3E"/>
    <w:rsid w:val="003A0322"/>
    <w:rsid w:val="003A637E"/>
    <w:rsid w:val="003A7F8E"/>
    <w:rsid w:val="003C0C93"/>
    <w:rsid w:val="003C2408"/>
    <w:rsid w:val="003C3B51"/>
    <w:rsid w:val="003C5D7E"/>
    <w:rsid w:val="003C7E9D"/>
    <w:rsid w:val="003E0CDD"/>
    <w:rsid w:val="003F1D92"/>
    <w:rsid w:val="00400E20"/>
    <w:rsid w:val="00402B4A"/>
    <w:rsid w:val="00417DAF"/>
    <w:rsid w:val="00421B4A"/>
    <w:rsid w:val="004255D2"/>
    <w:rsid w:val="00426A0E"/>
    <w:rsid w:val="00444F25"/>
    <w:rsid w:val="00450024"/>
    <w:rsid w:val="00461A9E"/>
    <w:rsid w:val="00475A2F"/>
    <w:rsid w:val="00481A55"/>
    <w:rsid w:val="00496967"/>
    <w:rsid w:val="004A2B24"/>
    <w:rsid w:val="004A5F3D"/>
    <w:rsid w:val="004A6C9F"/>
    <w:rsid w:val="004B01BA"/>
    <w:rsid w:val="004B070F"/>
    <w:rsid w:val="004B55EE"/>
    <w:rsid w:val="004E2F9E"/>
    <w:rsid w:val="00506DF1"/>
    <w:rsid w:val="00514CA5"/>
    <w:rsid w:val="0053662D"/>
    <w:rsid w:val="005439EA"/>
    <w:rsid w:val="00560A64"/>
    <w:rsid w:val="00571D8A"/>
    <w:rsid w:val="00580492"/>
    <w:rsid w:val="0059752D"/>
    <w:rsid w:val="005D2533"/>
    <w:rsid w:val="005D47C7"/>
    <w:rsid w:val="005E2D70"/>
    <w:rsid w:val="005F32F6"/>
    <w:rsid w:val="005F3F23"/>
    <w:rsid w:val="005F435E"/>
    <w:rsid w:val="005F54F3"/>
    <w:rsid w:val="00604D29"/>
    <w:rsid w:val="00606189"/>
    <w:rsid w:val="00606F79"/>
    <w:rsid w:val="0063191A"/>
    <w:rsid w:val="0063459F"/>
    <w:rsid w:val="006436F5"/>
    <w:rsid w:val="0064378A"/>
    <w:rsid w:val="00661875"/>
    <w:rsid w:val="0068337D"/>
    <w:rsid w:val="006B367D"/>
    <w:rsid w:val="006B554E"/>
    <w:rsid w:val="006F36E3"/>
    <w:rsid w:val="006F5B80"/>
    <w:rsid w:val="006F7809"/>
    <w:rsid w:val="00701341"/>
    <w:rsid w:val="0070395D"/>
    <w:rsid w:val="0070473A"/>
    <w:rsid w:val="00715176"/>
    <w:rsid w:val="007178C0"/>
    <w:rsid w:val="007269E3"/>
    <w:rsid w:val="00732A75"/>
    <w:rsid w:val="00752540"/>
    <w:rsid w:val="007528B2"/>
    <w:rsid w:val="00771AF6"/>
    <w:rsid w:val="00781923"/>
    <w:rsid w:val="007843D7"/>
    <w:rsid w:val="007B03E9"/>
    <w:rsid w:val="007B4200"/>
    <w:rsid w:val="007B4F7F"/>
    <w:rsid w:val="007C388C"/>
    <w:rsid w:val="007C507A"/>
    <w:rsid w:val="007E229F"/>
    <w:rsid w:val="007E6275"/>
    <w:rsid w:val="007F42C7"/>
    <w:rsid w:val="00827600"/>
    <w:rsid w:val="00871525"/>
    <w:rsid w:val="00875D3C"/>
    <w:rsid w:val="00880962"/>
    <w:rsid w:val="00890F2C"/>
    <w:rsid w:val="008959EA"/>
    <w:rsid w:val="008A262B"/>
    <w:rsid w:val="008A299D"/>
    <w:rsid w:val="008B15D4"/>
    <w:rsid w:val="008C1CBD"/>
    <w:rsid w:val="008D7680"/>
    <w:rsid w:val="00911F78"/>
    <w:rsid w:val="00924AA3"/>
    <w:rsid w:val="0093054F"/>
    <w:rsid w:val="00931BBE"/>
    <w:rsid w:val="00940E9B"/>
    <w:rsid w:val="00945556"/>
    <w:rsid w:val="009509D5"/>
    <w:rsid w:val="00964040"/>
    <w:rsid w:val="009648B8"/>
    <w:rsid w:val="00980F2F"/>
    <w:rsid w:val="00992665"/>
    <w:rsid w:val="009D4713"/>
    <w:rsid w:val="00A02C05"/>
    <w:rsid w:val="00A10D6D"/>
    <w:rsid w:val="00A3025E"/>
    <w:rsid w:val="00A3549B"/>
    <w:rsid w:val="00A42528"/>
    <w:rsid w:val="00A5274A"/>
    <w:rsid w:val="00A54450"/>
    <w:rsid w:val="00A56261"/>
    <w:rsid w:val="00A7050A"/>
    <w:rsid w:val="00A7291B"/>
    <w:rsid w:val="00A8047C"/>
    <w:rsid w:val="00A81984"/>
    <w:rsid w:val="00A969E8"/>
    <w:rsid w:val="00AA0F53"/>
    <w:rsid w:val="00AA3063"/>
    <w:rsid w:val="00AC0BC2"/>
    <w:rsid w:val="00AC2E43"/>
    <w:rsid w:val="00AC67F0"/>
    <w:rsid w:val="00AD0989"/>
    <w:rsid w:val="00AD19D6"/>
    <w:rsid w:val="00AE135E"/>
    <w:rsid w:val="00AF394A"/>
    <w:rsid w:val="00B160D1"/>
    <w:rsid w:val="00B16E14"/>
    <w:rsid w:val="00B31521"/>
    <w:rsid w:val="00B37FCA"/>
    <w:rsid w:val="00B51A80"/>
    <w:rsid w:val="00B53F84"/>
    <w:rsid w:val="00B54267"/>
    <w:rsid w:val="00B6085E"/>
    <w:rsid w:val="00B6376C"/>
    <w:rsid w:val="00B72B95"/>
    <w:rsid w:val="00BA55FC"/>
    <w:rsid w:val="00BA6C9F"/>
    <w:rsid w:val="00BA7279"/>
    <w:rsid w:val="00BB3427"/>
    <w:rsid w:val="00BC5E2A"/>
    <w:rsid w:val="00BD51C2"/>
    <w:rsid w:val="00BE1BF0"/>
    <w:rsid w:val="00BE737B"/>
    <w:rsid w:val="00C55F88"/>
    <w:rsid w:val="00C72BA5"/>
    <w:rsid w:val="00C815DF"/>
    <w:rsid w:val="00C8443D"/>
    <w:rsid w:val="00C84D13"/>
    <w:rsid w:val="00C94630"/>
    <w:rsid w:val="00C96562"/>
    <w:rsid w:val="00CA0595"/>
    <w:rsid w:val="00CA4E38"/>
    <w:rsid w:val="00CA5D6D"/>
    <w:rsid w:val="00CC3BC9"/>
    <w:rsid w:val="00CD7B9E"/>
    <w:rsid w:val="00CE0D46"/>
    <w:rsid w:val="00CE1410"/>
    <w:rsid w:val="00CE56C0"/>
    <w:rsid w:val="00D03EC2"/>
    <w:rsid w:val="00D26CD8"/>
    <w:rsid w:val="00D51AE1"/>
    <w:rsid w:val="00D62707"/>
    <w:rsid w:val="00D71628"/>
    <w:rsid w:val="00D842A5"/>
    <w:rsid w:val="00D90275"/>
    <w:rsid w:val="00D931C3"/>
    <w:rsid w:val="00DA2A1E"/>
    <w:rsid w:val="00DB009C"/>
    <w:rsid w:val="00DB3843"/>
    <w:rsid w:val="00DD064B"/>
    <w:rsid w:val="00DF7E99"/>
    <w:rsid w:val="00E00491"/>
    <w:rsid w:val="00E00981"/>
    <w:rsid w:val="00E04F7B"/>
    <w:rsid w:val="00E06DAE"/>
    <w:rsid w:val="00E33423"/>
    <w:rsid w:val="00E350D2"/>
    <w:rsid w:val="00E35A65"/>
    <w:rsid w:val="00E3761D"/>
    <w:rsid w:val="00E46CD1"/>
    <w:rsid w:val="00E52B8B"/>
    <w:rsid w:val="00E57487"/>
    <w:rsid w:val="00E711D7"/>
    <w:rsid w:val="00E72252"/>
    <w:rsid w:val="00E835ED"/>
    <w:rsid w:val="00E858DE"/>
    <w:rsid w:val="00E93B04"/>
    <w:rsid w:val="00EA1B16"/>
    <w:rsid w:val="00EA5FF7"/>
    <w:rsid w:val="00EA704A"/>
    <w:rsid w:val="00EC54DA"/>
    <w:rsid w:val="00EF4D15"/>
    <w:rsid w:val="00F03536"/>
    <w:rsid w:val="00F277E8"/>
    <w:rsid w:val="00F3092A"/>
    <w:rsid w:val="00F30F11"/>
    <w:rsid w:val="00F374A1"/>
    <w:rsid w:val="00F52183"/>
    <w:rsid w:val="00F54658"/>
    <w:rsid w:val="00FD7675"/>
    <w:rsid w:val="00FE17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B25032-D9A7-433E-97D5-7505A05C2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135"/>
  </w:style>
  <w:style w:type="paragraph" w:styleId="1">
    <w:name w:val="heading 1"/>
    <w:basedOn w:val="a"/>
    <w:next w:val="a"/>
    <w:link w:val="10"/>
    <w:qFormat/>
    <w:rsid w:val="007178C0"/>
    <w:pPr>
      <w:keepNext/>
      <w:spacing w:before="240" w:after="60" w:line="240" w:lineRule="auto"/>
      <w:outlineLvl w:val="0"/>
    </w:pPr>
    <w:rPr>
      <w:rFonts w:ascii="Calibri Light" w:eastAsia="Times New Roman" w:hAnsi="Calibri Light" w:cs="Times New Roman"/>
      <w:b/>
      <w:bCs/>
      <w:kern w:val="32"/>
      <w:sz w:val="32"/>
      <w:szCs w:val="32"/>
      <w:lang w:eastAsia="ru-RU"/>
    </w:rPr>
  </w:style>
  <w:style w:type="paragraph" w:styleId="3">
    <w:name w:val="heading 3"/>
    <w:basedOn w:val="a"/>
    <w:next w:val="a"/>
    <w:link w:val="30"/>
    <w:semiHidden/>
    <w:unhideWhenUsed/>
    <w:qFormat/>
    <w:rsid w:val="007178C0"/>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7">
    <w:name w:val="heading 7"/>
    <w:basedOn w:val="a"/>
    <w:next w:val="a"/>
    <w:link w:val="70"/>
    <w:semiHidden/>
    <w:unhideWhenUsed/>
    <w:qFormat/>
    <w:rsid w:val="007178C0"/>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0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horttext">
    <w:name w:val="short_text"/>
    <w:basedOn w:val="a0"/>
    <w:rsid w:val="007C507A"/>
  </w:style>
  <w:style w:type="paragraph" w:styleId="a4">
    <w:name w:val="List Paragraph"/>
    <w:basedOn w:val="a"/>
    <w:uiPriority w:val="34"/>
    <w:qFormat/>
    <w:rsid w:val="007C507A"/>
    <w:pPr>
      <w:ind w:left="720"/>
      <w:contextualSpacing/>
    </w:pPr>
  </w:style>
  <w:style w:type="paragraph" w:styleId="a5">
    <w:name w:val="Balloon Text"/>
    <w:basedOn w:val="a"/>
    <w:link w:val="a6"/>
    <w:uiPriority w:val="99"/>
    <w:semiHidden/>
    <w:unhideWhenUsed/>
    <w:rsid w:val="007C50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07A"/>
    <w:rPr>
      <w:rFonts w:ascii="Tahoma" w:hAnsi="Tahoma" w:cs="Tahoma"/>
      <w:sz w:val="16"/>
      <w:szCs w:val="16"/>
    </w:rPr>
  </w:style>
  <w:style w:type="paragraph" w:styleId="a7">
    <w:name w:val="Body Text Indent"/>
    <w:basedOn w:val="a"/>
    <w:link w:val="a8"/>
    <w:rsid w:val="002909ED"/>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rsid w:val="002909ED"/>
    <w:rPr>
      <w:rFonts w:ascii="Times New Roman" w:eastAsia="Times New Roman" w:hAnsi="Times New Roman" w:cs="Times New Roman"/>
      <w:sz w:val="24"/>
      <w:szCs w:val="24"/>
      <w:lang w:eastAsia="ru-RU"/>
    </w:rPr>
  </w:style>
  <w:style w:type="character" w:styleId="a9">
    <w:name w:val="Hyperlink"/>
    <w:basedOn w:val="a0"/>
    <w:semiHidden/>
    <w:unhideWhenUsed/>
    <w:rsid w:val="00DF7E99"/>
    <w:rPr>
      <w:color w:val="0000FF"/>
      <w:u w:val="single"/>
    </w:rPr>
  </w:style>
  <w:style w:type="character" w:customStyle="1" w:styleId="10">
    <w:name w:val="Заголовок 1 Знак"/>
    <w:basedOn w:val="a0"/>
    <w:link w:val="1"/>
    <w:rsid w:val="007178C0"/>
    <w:rPr>
      <w:rFonts w:ascii="Calibri Light" w:eastAsia="Times New Roman" w:hAnsi="Calibri Light" w:cs="Times New Roman"/>
      <w:b/>
      <w:bCs/>
      <w:kern w:val="32"/>
      <w:sz w:val="32"/>
      <w:szCs w:val="32"/>
      <w:lang w:eastAsia="ru-RU"/>
    </w:rPr>
  </w:style>
  <w:style w:type="character" w:customStyle="1" w:styleId="30">
    <w:name w:val="Заголовок 3 Знак"/>
    <w:basedOn w:val="a0"/>
    <w:link w:val="3"/>
    <w:semiHidden/>
    <w:rsid w:val="007178C0"/>
    <w:rPr>
      <w:rFonts w:ascii="Calibri Light" w:eastAsia="Times New Roman" w:hAnsi="Calibri Light" w:cs="Times New Roman"/>
      <w:b/>
      <w:bCs/>
      <w:sz w:val="26"/>
      <w:szCs w:val="26"/>
      <w:lang w:eastAsia="ru-RU"/>
    </w:rPr>
  </w:style>
  <w:style w:type="character" w:customStyle="1" w:styleId="70">
    <w:name w:val="Заголовок 7 Знак"/>
    <w:basedOn w:val="a0"/>
    <w:link w:val="7"/>
    <w:semiHidden/>
    <w:rsid w:val="007178C0"/>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rgi.biz/almaty/org19464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342F9-6FBC-4B20-B895-4A2C8CF2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2007</Words>
  <Characters>11441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Керимкулова Молдир</dc:creator>
  <cp:lastModifiedBy>Кожахметова Жадыра</cp:lastModifiedBy>
  <cp:revision>12</cp:revision>
  <dcterms:created xsi:type="dcterms:W3CDTF">2020-02-12T05:21:00Z</dcterms:created>
  <dcterms:modified xsi:type="dcterms:W3CDTF">2020-02-12T05:38:00Z</dcterms:modified>
</cp:coreProperties>
</file>